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822DA">
      <w:pPr>
        <w:spacing w:before="60" w:line="931" w:lineRule="exact"/>
        <w:textAlignment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rPr>
        <mc:AlternateContent>
          <mc:Choice Requires="wps">
            <w:drawing>
              <wp:anchor distT="0" distB="0" distL="114300" distR="114300" simplePos="0" relativeHeight="251659264" behindDoc="0" locked="0" layoutInCell="0" allowOverlap="1">
                <wp:simplePos x="0" y="0"/>
                <wp:positionH relativeFrom="page">
                  <wp:posOffset>720090</wp:posOffset>
                </wp:positionH>
                <wp:positionV relativeFrom="page">
                  <wp:posOffset>683895</wp:posOffset>
                </wp:positionV>
                <wp:extent cx="6120130" cy="9525"/>
                <wp:effectExtent l="0" t="0" r="0" b="0"/>
                <wp:wrapNone/>
                <wp:docPr id="11" name="矩形 11"/>
                <wp:cNvGraphicFramePr/>
                <a:graphic xmlns:a="http://schemas.openxmlformats.org/drawingml/2006/main">
                  <a:graphicData uri="http://schemas.microsoft.com/office/word/2010/wordprocessingShape">
                    <wps:wsp>
                      <wps:cNvSpPr/>
                      <wps:spPr>
                        <a:xfrm>
                          <a:off x="0" y="0"/>
                          <a:ext cx="6120130" cy="9525"/>
                        </a:xfrm>
                        <a:prstGeom prst="rect">
                          <a:avLst/>
                        </a:prstGeom>
                        <a:solidFill>
                          <a:srgbClr val="000000"/>
                        </a:solidFill>
                        <a:ln>
                          <a:noFill/>
                        </a:ln>
                      </wps:spPr>
                      <wps:bodyPr upright="0"/>
                    </wps:wsp>
                  </a:graphicData>
                </a:graphic>
              </wp:anchor>
            </w:drawing>
          </mc:Choice>
          <mc:Fallback>
            <w:pict>
              <v:rect id="_x0000_s1026" o:spid="_x0000_s1026" o:spt="1" style="position:absolute;left:0pt;margin-left:56.7pt;margin-top:53.85pt;height:0.75pt;width:481.9pt;mso-position-horizontal-relative:page;mso-position-vertical-relative:page;z-index:251659264;mso-width-relative:page;mso-height-relative:page;" fillcolor="#000000" filled="t" stroked="f" coordsize="21600,21600" o:allowincell="f" o:gfxdata="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yYuiP2AAA&#10;AAwBAAAPAAAAAAAAAAEAIAAAACIAAABkcnMvZG93bnJldi54bWxQSwECFAAUAAAACACHTuJA3u1Q&#10;u6wBAABfAwAADgAAAAAAAAABACAAAAAnAQAAZHJzL2Uyb0RvYy54bWxQSwUGAAAAAAYABgBZAQAA&#10;RQUAAAAA&#10;">
                <v:fill on="t" focussize="0,0"/>
                <v:stroke on="f"/>
                <v:imagedata o:title=""/>
                <o:lock v:ext="edit" aspectratio="f"/>
              </v:rect>
            </w:pict>
          </mc:Fallback>
        </mc:AlternateContent>
      </w:r>
    </w:p>
    <w:p w14:paraId="1F42B141">
      <w:pPr>
        <w:tabs>
          <w:tab w:val="left" w:pos="4128"/>
        </w:tabs>
        <w:spacing w:line="344" w:lineRule="auto"/>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lang w:eastAsia="zh-CN"/>
        </w:rPr>
        <w:tab/>
      </w:r>
    </w:p>
    <w:p w14:paraId="5BA3F338">
      <w:pPr>
        <w:spacing w:line="440" w:lineRule="exact"/>
        <w:ind w:firstLine="4960" w:firstLineChars="1600"/>
        <w:rPr>
          <w:rFonts w:hint="default" w:asciiTheme="minorEastAsia" w:hAnsiTheme="minorEastAsia" w:eastAsiaTheme="minorEastAsia" w:cstheme="minorEastAsia"/>
          <w:b/>
          <w:sz w:val="24"/>
          <w:u w:val="single"/>
          <w:lang w:val="en-US" w:eastAsia="zh-CN"/>
        </w:rPr>
      </w:pPr>
      <w:r>
        <w:rPr>
          <w:rFonts w:hint="eastAsia" w:asciiTheme="minorEastAsia" w:hAnsiTheme="minorEastAsia" w:eastAsiaTheme="minorEastAsia" w:cstheme="minorEastAsia"/>
          <w:spacing w:val="10"/>
          <w:sz w:val="29"/>
          <w:szCs w:val="29"/>
          <w14:textOutline w14:w="5448" w14:cap="sq" w14:cmpd="sng">
            <w14:solidFill>
              <w14:srgbClr w14:val="000000"/>
            </w14:solidFill>
            <w14:prstDash w14:val="solid"/>
            <w14:bevel/>
          </w14:textOutline>
        </w:rPr>
        <w:t>谈</w:t>
      </w:r>
      <w:r>
        <w:rPr>
          <w:rFonts w:hint="eastAsia" w:asciiTheme="minorEastAsia" w:hAnsiTheme="minorEastAsia" w:eastAsiaTheme="minorEastAsia" w:cstheme="minorEastAsia"/>
          <w:spacing w:val="9"/>
          <w:sz w:val="29"/>
          <w:szCs w:val="29"/>
          <w14:textOutline w14:w="5448" w14:cap="sq" w14:cmpd="sng">
            <w14:solidFill>
              <w14:srgbClr w14:val="000000"/>
            </w14:solidFill>
            <w14:prstDash w14:val="solid"/>
            <w14:bevel/>
          </w14:textOutline>
        </w:rPr>
        <w:t>判编号:</w:t>
      </w:r>
      <w:r>
        <w:rPr>
          <w:rFonts w:hint="eastAsia" w:asciiTheme="minorEastAsia" w:hAnsiTheme="minorEastAsia" w:eastAsiaTheme="minorEastAsia" w:cstheme="minorEastAsia"/>
          <w:b/>
          <w:kern w:val="0"/>
          <w:sz w:val="24"/>
          <w:lang w:val="en-US" w:eastAsia="zh-CN"/>
        </w:rPr>
        <w:t>YLXZYYYTSCG</w:t>
      </w:r>
      <w:r>
        <w:rPr>
          <w:rFonts w:hint="eastAsia" w:asciiTheme="minorEastAsia" w:hAnsiTheme="minorEastAsia" w:eastAsiaTheme="minorEastAsia" w:cstheme="minorEastAsia"/>
          <w:b/>
          <w:kern w:val="0"/>
          <w:sz w:val="24"/>
        </w:rPr>
        <w:t>(</w:t>
      </w:r>
      <w:r>
        <w:rPr>
          <w:rFonts w:hint="eastAsia" w:asciiTheme="minorEastAsia" w:hAnsiTheme="minorEastAsia" w:eastAsiaTheme="minorEastAsia" w:cstheme="minorEastAsia"/>
          <w:b/>
          <w:kern w:val="0"/>
          <w:sz w:val="24"/>
          <w:lang w:val="en-US" w:eastAsia="zh-CN"/>
        </w:rPr>
        <w:t>询价</w:t>
      </w:r>
      <w:r>
        <w:rPr>
          <w:rFonts w:hint="eastAsia" w:asciiTheme="minorEastAsia" w:hAnsiTheme="minorEastAsia" w:eastAsiaTheme="minorEastAsia" w:cstheme="minorEastAsia"/>
          <w:b/>
          <w:kern w:val="0"/>
          <w:sz w:val="24"/>
        </w:rPr>
        <w:t>)</w:t>
      </w:r>
      <w:r>
        <w:rPr>
          <w:rFonts w:hint="eastAsia" w:asciiTheme="minorEastAsia" w:hAnsiTheme="minorEastAsia" w:eastAsiaTheme="minorEastAsia" w:cstheme="minorEastAsia"/>
          <w:b/>
          <w:kern w:val="0"/>
          <w:sz w:val="24"/>
          <w:lang w:val="en-US" w:eastAsia="zh-CN"/>
        </w:rPr>
        <w:t>20250611</w:t>
      </w:r>
    </w:p>
    <w:p w14:paraId="12656E39">
      <w:pPr>
        <w:spacing w:before="94" w:line="226" w:lineRule="auto"/>
        <w:ind w:left="4833"/>
        <w:rPr>
          <w:rFonts w:hint="eastAsia" w:asciiTheme="minorEastAsia" w:hAnsiTheme="minorEastAsia" w:eastAsiaTheme="minorEastAsia" w:cstheme="minorEastAsia"/>
          <w:sz w:val="29"/>
          <w:szCs w:val="29"/>
        </w:rPr>
      </w:pPr>
    </w:p>
    <w:p w14:paraId="44D5CDE6">
      <w:pPr>
        <w:spacing w:before="314" w:line="342" w:lineRule="auto"/>
        <w:ind w:left="3667" w:right="151" w:hanging="3027"/>
        <w:rPr>
          <w:rFonts w:hint="eastAsia" w:asciiTheme="majorEastAsia" w:hAnsiTheme="majorEastAsia" w:eastAsiaTheme="majorEastAsia" w:cstheme="majorEastAsia"/>
          <w:b w:val="0"/>
          <w:bCs w:val="0"/>
          <w:sz w:val="36"/>
          <w:szCs w:val="36"/>
        </w:rPr>
      </w:pPr>
      <w:r>
        <w:rPr>
          <w:rFonts w:hint="eastAsia" w:asciiTheme="majorEastAsia" w:hAnsiTheme="majorEastAsia" w:eastAsiaTheme="majorEastAsia" w:cstheme="majorEastAsia"/>
          <w:b w:val="0"/>
          <w:bCs w:val="0"/>
          <w:color w:val="auto"/>
          <w:sz w:val="36"/>
          <w:szCs w:val="36"/>
          <w:lang w:val="en-US" w:eastAsia="zh-CN"/>
        </w:rPr>
        <w:t>仪陇县中医医院污水水质检测采购项目</w:t>
      </w:r>
    </w:p>
    <w:p w14:paraId="7A0DF7EA">
      <w:pPr>
        <w:rPr>
          <w:rFonts w:hint="eastAsia" w:asciiTheme="minorEastAsia" w:hAnsiTheme="minorEastAsia" w:eastAsiaTheme="minorEastAsia" w:cstheme="minorEastAsia"/>
          <w:sz w:val="21"/>
        </w:rPr>
      </w:pPr>
    </w:p>
    <w:p w14:paraId="5DEED47A">
      <w:pPr>
        <w:rPr>
          <w:rFonts w:hint="eastAsia" w:asciiTheme="minorEastAsia" w:hAnsiTheme="minorEastAsia" w:eastAsiaTheme="minorEastAsia" w:cstheme="minorEastAsia"/>
          <w:sz w:val="21"/>
        </w:rPr>
      </w:pPr>
    </w:p>
    <w:p w14:paraId="24CE1B1C">
      <w:pPr>
        <w:rPr>
          <w:rFonts w:hint="eastAsia" w:asciiTheme="minorEastAsia" w:hAnsiTheme="minorEastAsia" w:eastAsiaTheme="minorEastAsia" w:cstheme="minorEastAsia"/>
          <w:sz w:val="21"/>
        </w:rPr>
      </w:pPr>
    </w:p>
    <w:p w14:paraId="565D17C5">
      <w:pPr>
        <w:rPr>
          <w:rFonts w:hint="eastAsia" w:asciiTheme="minorEastAsia" w:hAnsiTheme="minorEastAsia" w:eastAsiaTheme="minorEastAsia" w:cstheme="minorEastAsia"/>
          <w:sz w:val="21"/>
        </w:rPr>
      </w:pPr>
    </w:p>
    <w:p w14:paraId="3C88DB58">
      <w:pPr>
        <w:rPr>
          <w:rFonts w:hint="eastAsia" w:asciiTheme="minorEastAsia" w:hAnsiTheme="minorEastAsia" w:eastAsiaTheme="minorEastAsia" w:cstheme="minorEastAsia"/>
          <w:sz w:val="21"/>
        </w:rPr>
      </w:pPr>
    </w:p>
    <w:p w14:paraId="4055F14B">
      <w:pPr>
        <w:rPr>
          <w:rFonts w:hint="eastAsia" w:asciiTheme="minorEastAsia" w:hAnsiTheme="minorEastAsia" w:eastAsiaTheme="minorEastAsia" w:cstheme="minorEastAsia"/>
          <w:sz w:val="21"/>
        </w:rPr>
      </w:pPr>
    </w:p>
    <w:p w14:paraId="2DC71213">
      <w:pPr>
        <w:spacing w:before="309" w:line="221" w:lineRule="auto"/>
        <w:ind w:left="2751"/>
        <w:rPr>
          <w:rFonts w:hint="eastAsia" w:asciiTheme="minorEastAsia" w:hAnsiTheme="minorEastAsia" w:eastAsiaTheme="minorEastAsia" w:cstheme="minorEastAsia"/>
          <w:sz w:val="95"/>
          <w:szCs w:val="95"/>
        </w:rPr>
      </w:pPr>
      <w:r>
        <w:rPr>
          <w:rFonts w:hint="eastAsia" w:asciiTheme="minorEastAsia" w:hAnsiTheme="minorEastAsia" w:eastAsiaTheme="minorEastAsia" w:cstheme="minorEastAsia"/>
          <w:spacing w:val="4"/>
          <w:sz w:val="95"/>
          <w:szCs w:val="95"/>
          <w:lang w:val="en-US" w:eastAsia="zh-CN"/>
          <w14:textOutline w14:w="17434" w14:cap="sq" w14:cmpd="sng">
            <w14:solidFill>
              <w14:srgbClr w14:val="000000"/>
            </w14:solidFill>
            <w14:prstDash w14:val="solid"/>
            <w14:bevel/>
          </w14:textOutline>
        </w:rPr>
        <w:t>询价</w:t>
      </w:r>
      <w:r>
        <w:rPr>
          <w:rFonts w:hint="eastAsia" w:asciiTheme="minorEastAsia" w:hAnsiTheme="minorEastAsia" w:eastAsiaTheme="minorEastAsia" w:cstheme="minorEastAsia"/>
          <w:spacing w:val="4"/>
          <w:sz w:val="95"/>
          <w:szCs w:val="95"/>
          <w14:textOutline w14:w="17434" w14:cap="sq" w14:cmpd="sng">
            <w14:solidFill>
              <w14:srgbClr w14:val="000000"/>
            </w14:solidFill>
            <w14:prstDash w14:val="solid"/>
            <w14:bevel/>
          </w14:textOutline>
        </w:rPr>
        <w:t>文件</w:t>
      </w:r>
    </w:p>
    <w:p w14:paraId="64507217">
      <w:pPr>
        <w:spacing w:line="248" w:lineRule="auto"/>
        <w:rPr>
          <w:rFonts w:hint="eastAsia" w:asciiTheme="minorEastAsia" w:hAnsiTheme="minorEastAsia" w:eastAsiaTheme="minorEastAsia" w:cstheme="minorEastAsia"/>
          <w:sz w:val="21"/>
        </w:rPr>
      </w:pPr>
    </w:p>
    <w:p w14:paraId="388DE22D">
      <w:pPr>
        <w:spacing w:line="248" w:lineRule="auto"/>
        <w:rPr>
          <w:rFonts w:hint="eastAsia" w:asciiTheme="minorEastAsia" w:hAnsiTheme="minorEastAsia" w:eastAsiaTheme="minorEastAsia" w:cstheme="minorEastAsia"/>
          <w:sz w:val="21"/>
        </w:rPr>
      </w:pPr>
    </w:p>
    <w:p w14:paraId="00904A7A">
      <w:pPr>
        <w:spacing w:line="248" w:lineRule="auto"/>
        <w:rPr>
          <w:rFonts w:hint="eastAsia" w:asciiTheme="minorEastAsia" w:hAnsiTheme="minorEastAsia" w:eastAsiaTheme="minorEastAsia" w:cstheme="minorEastAsia"/>
          <w:sz w:val="21"/>
        </w:rPr>
      </w:pPr>
    </w:p>
    <w:p w14:paraId="11928306">
      <w:pPr>
        <w:spacing w:line="248" w:lineRule="auto"/>
        <w:rPr>
          <w:rFonts w:hint="eastAsia" w:asciiTheme="minorEastAsia" w:hAnsiTheme="minorEastAsia" w:eastAsiaTheme="minorEastAsia" w:cstheme="minorEastAsia"/>
          <w:sz w:val="21"/>
        </w:rPr>
      </w:pPr>
    </w:p>
    <w:p w14:paraId="02699F1E">
      <w:pPr>
        <w:spacing w:line="248" w:lineRule="auto"/>
        <w:rPr>
          <w:rFonts w:hint="eastAsia" w:asciiTheme="minorEastAsia" w:hAnsiTheme="minorEastAsia" w:eastAsiaTheme="minorEastAsia" w:cstheme="minorEastAsia"/>
          <w:sz w:val="21"/>
        </w:rPr>
      </w:pPr>
    </w:p>
    <w:p w14:paraId="041842FB">
      <w:pPr>
        <w:spacing w:line="248" w:lineRule="auto"/>
        <w:rPr>
          <w:rFonts w:hint="eastAsia" w:asciiTheme="minorEastAsia" w:hAnsiTheme="minorEastAsia" w:eastAsiaTheme="minorEastAsia" w:cstheme="minorEastAsia"/>
          <w:sz w:val="21"/>
        </w:rPr>
      </w:pPr>
    </w:p>
    <w:p w14:paraId="686063BE">
      <w:pPr>
        <w:spacing w:line="249" w:lineRule="auto"/>
        <w:rPr>
          <w:rFonts w:hint="eastAsia" w:asciiTheme="minorEastAsia" w:hAnsiTheme="minorEastAsia" w:eastAsiaTheme="minorEastAsia" w:cstheme="minorEastAsia"/>
          <w:sz w:val="21"/>
        </w:rPr>
      </w:pPr>
    </w:p>
    <w:p w14:paraId="2FFAC11C">
      <w:pPr>
        <w:spacing w:line="249" w:lineRule="auto"/>
        <w:rPr>
          <w:rFonts w:hint="eastAsia" w:asciiTheme="minorEastAsia" w:hAnsiTheme="minorEastAsia" w:eastAsiaTheme="minorEastAsia" w:cstheme="minorEastAsia"/>
          <w:sz w:val="21"/>
        </w:rPr>
      </w:pPr>
    </w:p>
    <w:p w14:paraId="4A20C5CC">
      <w:pPr>
        <w:spacing w:line="249" w:lineRule="auto"/>
        <w:rPr>
          <w:rFonts w:hint="eastAsia" w:asciiTheme="minorEastAsia" w:hAnsiTheme="minorEastAsia" w:eastAsiaTheme="minorEastAsia" w:cstheme="minorEastAsia"/>
          <w:sz w:val="21"/>
        </w:rPr>
      </w:pPr>
    </w:p>
    <w:p w14:paraId="1519A971">
      <w:pPr>
        <w:spacing w:line="249" w:lineRule="auto"/>
        <w:rPr>
          <w:rFonts w:hint="eastAsia" w:asciiTheme="minorEastAsia" w:hAnsiTheme="minorEastAsia" w:eastAsiaTheme="minorEastAsia" w:cstheme="minorEastAsia"/>
          <w:sz w:val="21"/>
        </w:rPr>
      </w:pPr>
    </w:p>
    <w:p w14:paraId="7D503E28">
      <w:pPr>
        <w:spacing w:before="102" w:line="225" w:lineRule="auto"/>
        <w:ind w:left="4058"/>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48"/>
          <w:sz w:val="31"/>
          <w:szCs w:val="31"/>
          <w14:textOutline w14:w="5793" w14:cap="sq" w14:cmpd="sng">
            <w14:solidFill>
              <w14:srgbClr w14:val="000000"/>
            </w14:solidFill>
            <w14:prstDash w14:val="solid"/>
            <w14:bevel/>
          </w14:textOutline>
        </w:rPr>
        <w:t>中</w:t>
      </w:r>
      <w:r>
        <w:rPr>
          <w:rFonts w:hint="eastAsia" w:asciiTheme="minorEastAsia" w:hAnsiTheme="minorEastAsia" w:eastAsiaTheme="minorEastAsia" w:cstheme="minorEastAsia"/>
          <w:spacing w:val="-42"/>
          <w:sz w:val="31"/>
          <w:szCs w:val="31"/>
          <w14:textOutline w14:w="5793" w14:cap="sq" w14:cmpd="sng">
            <w14:solidFill>
              <w14:srgbClr w14:val="000000"/>
            </w14:solidFill>
            <w14:prstDash w14:val="solid"/>
            <w14:bevel/>
          </w14:textOutline>
        </w:rPr>
        <w:t>国</w:t>
      </w:r>
      <w:r>
        <w:rPr>
          <w:rFonts w:hint="eastAsia" w:asciiTheme="minorEastAsia" w:hAnsiTheme="minorEastAsia" w:eastAsiaTheme="minorEastAsia" w:cstheme="minorEastAsia"/>
          <w:spacing w:val="-42"/>
          <w:sz w:val="31"/>
          <w:szCs w:val="31"/>
        </w:rPr>
        <w:t xml:space="preserve"> </w:t>
      </w:r>
      <w:r>
        <w:rPr>
          <w:rFonts w:hint="eastAsia" w:asciiTheme="minorEastAsia" w:hAnsiTheme="minorEastAsia" w:eastAsiaTheme="minorEastAsia" w:cstheme="minorEastAsia"/>
          <w:spacing w:val="-42"/>
          <w:sz w:val="31"/>
          <w:szCs w:val="31"/>
          <w14:textOutline w14:w="5793" w14:cap="sq" w14:cmpd="sng">
            <w14:solidFill>
              <w14:srgbClr w14:val="000000"/>
            </w14:solidFill>
            <w14:prstDash w14:val="solid"/>
            <w14:bevel/>
          </w14:textOutline>
        </w:rPr>
        <w:t>·</w:t>
      </w:r>
      <w:r>
        <w:rPr>
          <w:rFonts w:hint="eastAsia" w:asciiTheme="minorEastAsia" w:hAnsiTheme="minorEastAsia" w:eastAsiaTheme="minorEastAsia" w:cstheme="minorEastAsia"/>
          <w:spacing w:val="-42"/>
          <w:sz w:val="31"/>
          <w:szCs w:val="31"/>
        </w:rPr>
        <w:t xml:space="preserve"> </w:t>
      </w:r>
      <w:r>
        <w:rPr>
          <w:rFonts w:hint="eastAsia" w:asciiTheme="minorEastAsia" w:hAnsiTheme="minorEastAsia" w:eastAsiaTheme="minorEastAsia" w:cstheme="minorEastAsia"/>
          <w:spacing w:val="-42"/>
          <w:sz w:val="31"/>
          <w:szCs w:val="31"/>
          <w14:textOutline w14:w="5793" w14:cap="sq" w14:cmpd="sng">
            <w14:solidFill>
              <w14:srgbClr w14:val="000000"/>
            </w14:solidFill>
            <w14:prstDash w14:val="solid"/>
            <w14:bevel/>
          </w14:textOutline>
        </w:rPr>
        <w:t>四川</w:t>
      </w:r>
    </w:p>
    <w:p w14:paraId="45FC8F3F">
      <w:pPr>
        <w:rPr>
          <w:rFonts w:hint="eastAsia" w:asciiTheme="minorEastAsia" w:hAnsiTheme="minorEastAsia" w:eastAsiaTheme="minorEastAsia" w:cstheme="minorEastAsia"/>
        </w:rPr>
      </w:pPr>
    </w:p>
    <w:p w14:paraId="00A3A066">
      <w:pPr>
        <w:rPr>
          <w:rFonts w:hint="eastAsia" w:asciiTheme="minorEastAsia" w:hAnsiTheme="minorEastAsia" w:eastAsiaTheme="minorEastAsia" w:cstheme="minorEastAsia"/>
        </w:rPr>
      </w:pPr>
    </w:p>
    <w:p w14:paraId="1F633932">
      <w:pPr>
        <w:rPr>
          <w:rFonts w:hint="eastAsia" w:asciiTheme="minorEastAsia" w:hAnsiTheme="minorEastAsia" w:eastAsiaTheme="minorEastAsia" w:cstheme="minorEastAsia"/>
        </w:rPr>
      </w:pPr>
    </w:p>
    <w:p w14:paraId="742392F7">
      <w:pPr>
        <w:spacing w:line="83" w:lineRule="exact"/>
        <w:rPr>
          <w:rFonts w:hint="eastAsia" w:asciiTheme="minorEastAsia" w:hAnsiTheme="minorEastAsia" w:eastAsiaTheme="minorEastAsia" w:cstheme="minorEastAsia"/>
        </w:rPr>
      </w:pPr>
    </w:p>
    <w:p w14:paraId="2342B44E">
      <w:pPr>
        <w:rPr>
          <w:rFonts w:hint="eastAsia" w:asciiTheme="minorEastAsia" w:hAnsiTheme="minorEastAsia" w:eastAsiaTheme="minorEastAsia" w:cstheme="minorEastAsia"/>
        </w:rPr>
        <w:sectPr>
          <w:headerReference r:id="rId5" w:type="default"/>
          <w:footerReference r:id="rId6" w:type="default"/>
          <w:pgSz w:w="11906" w:h="16839"/>
          <w:pgMar w:top="1076" w:right="1134" w:bottom="0" w:left="1134" w:header="0" w:footer="0" w:gutter="0"/>
          <w:pgNumType w:fmt="decimal"/>
          <w:cols w:equalWidth="0" w:num="1">
            <w:col w:w="9638"/>
          </w:cols>
        </w:sectPr>
      </w:pPr>
    </w:p>
    <w:p w14:paraId="184E5298">
      <w:pPr>
        <w:spacing w:before="210" w:line="225"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9"/>
          <w:sz w:val="31"/>
          <w:szCs w:val="31"/>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spacing w:val="9"/>
          <w:sz w:val="31"/>
          <w:szCs w:val="31"/>
          <w14:textOutline w14:w="5793" w14:cap="sq" w14:cmpd="sng">
            <w14:solidFill>
              <w14:srgbClr w14:val="000000"/>
            </w14:solidFill>
            <w14:prstDash w14:val="solid"/>
            <w14:bevel/>
          </w14:textOutline>
        </w:rPr>
        <w:t>仪陇县中医医</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院</w:t>
      </w:r>
      <w:r>
        <w:rPr>
          <w:rFonts w:hint="eastAsia" w:asciiTheme="minorEastAsia" w:hAnsiTheme="minorEastAsia" w:eastAsiaTheme="minorEastAsia" w:cstheme="minorEastAsia"/>
          <w:spacing w:val="8"/>
          <w:sz w:val="31"/>
          <w:szCs w:val="31"/>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编制</w:t>
      </w:r>
    </w:p>
    <w:p w14:paraId="76868179">
      <w:pPr>
        <w:jc w:val="center"/>
        <w:rPr>
          <w:rFonts w:hint="eastAsia" w:asciiTheme="minorEastAsia" w:hAnsiTheme="minorEastAsia" w:eastAsiaTheme="minorEastAsia" w:cstheme="minorEastAsia"/>
        </w:rPr>
        <w:sectPr>
          <w:type w:val="continuous"/>
          <w:pgSz w:w="11906" w:h="16839"/>
          <w:pgMar w:top="1076" w:right="1134" w:bottom="0" w:left="1134" w:header="0" w:footer="0" w:gutter="0"/>
          <w:pgNumType w:fmt="decimal"/>
          <w:cols w:equalWidth="0" w:num="2">
            <w:col w:w="7756" w:space="100"/>
            <w:col w:w="1783"/>
          </w:cols>
        </w:sectPr>
      </w:pPr>
    </w:p>
    <w:p w14:paraId="2E3BD241">
      <w:pPr>
        <w:spacing w:line="379" w:lineRule="auto"/>
        <w:rPr>
          <w:rFonts w:hint="eastAsia" w:asciiTheme="minorEastAsia" w:hAnsiTheme="minorEastAsia" w:eastAsiaTheme="minorEastAsia" w:cstheme="minorEastAsia"/>
          <w:sz w:val="21"/>
        </w:rPr>
      </w:pPr>
    </w:p>
    <w:p w14:paraId="3E071C13">
      <w:pPr>
        <w:spacing w:before="101" w:line="190" w:lineRule="auto"/>
        <w:ind w:left="3945"/>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5"/>
          <w:sz w:val="29"/>
          <w:szCs w:val="29"/>
          <w:lang w:val="en-US" w:eastAsia="zh-CN"/>
          <w14:textOutline w14:w="5448" w14:cap="sq" w14:cmpd="sng">
            <w14:solidFill>
              <w14:srgbClr w14:val="000000"/>
            </w14:solidFill>
            <w14:prstDash w14:val="solid"/>
            <w14:bevel/>
          </w14:textOutline>
        </w:rPr>
        <w:t>2025</w:t>
      </w:r>
      <w:r>
        <w:rPr>
          <w:rFonts w:hint="eastAsia" w:asciiTheme="minorEastAsia" w:hAnsiTheme="minorEastAsia" w:eastAsiaTheme="minorEastAsia" w:cstheme="minorEastAsia"/>
          <w:spacing w:val="-15"/>
          <w:sz w:val="31"/>
          <w:szCs w:val="31"/>
          <w14:textOutline w14:w="5793" w14:cap="sq" w14:cmpd="sng">
            <w14:solidFill>
              <w14:srgbClr w14:val="000000"/>
            </w14:solidFill>
            <w14:prstDash w14:val="solid"/>
            <w14:bevel/>
          </w14:textOutline>
        </w:rPr>
        <w:t>年</w:t>
      </w:r>
      <w:r>
        <w:rPr>
          <w:rFonts w:hint="eastAsia" w:asciiTheme="minorEastAsia" w:hAnsiTheme="minorEastAsia" w:eastAsiaTheme="minorEastAsia" w:cstheme="minorEastAsia"/>
          <w:spacing w:val="-15"/>
          <w:sz w:val="31"/>
          <w:szCs w:val="31"/>
          <w:lang w:val="en-US" w:eastAsia="zh-CN"/>
          <w14:textOutline w14:w="5793" w14:cap="sq" w14:cmpd="sng">
            <w14:solidFill>
              <w14:srgbClr w14:val="000000"/>
            </w14:solidFill>
            <w14:prstDash w14:val="solid"/>
            <w14:bevel/>
          </w14:textOutline>
        </w:rPr>
        <w:t xml:space="preserve"> 08 </w:t>
      </w:r>
      <w:r>
        <w:rPr>
          <w:rFonts w:hint="eastAsia" w:asciiTheme="minorEastAsia" w:hAnsiTheme="minorEastAsia" w:eastAsiaTheme="minorEastAsia" w:cstheme="minorEastAsia"/>
          <w:spacing w:val="-14"/>
          <w:sz w:val="31"/>
          <w:szCs w:val="31"/>
          <w14:textOutline w14:w="5793" w14:cap="sq" w14:cmpd="sng">
            <w14:solidFill>
              <w14:srgbClr w14:val="000000"/>
            </w14:solidFill>
            <w14:prstDash w14:val="solid"/>
            <w14:bevel/>
          </w14:textOutline>
        </w:rPr>
        <w:t>月</w:t>
      </w:r>
    </w:p>
    <w:p w14:paraId="4BAA0A4D">
      <w:pPr>
        <w:rPr>
          <w:rFonts w:hint="eastAsia" w:asciiTheme="minorEastAsia" w:hAnsiTheme="minorEastAsia" w:eastAsiaTheme="minorEastAsia" w:cstheme="minorEastAsia"/>
        </w:rPr>
        <w:sectPr>
          <w:type w:val="continuous"/>
          <w:pgSz w:w="11906" w:h="16839"/>
          <w:pgMar w:top="1076" w:right="1134" w:bottom="0" w:left="1134" w:header="0" w:footer="0" w:gutter="0"/>
          <w:pgNumType w:fmt="decimal"/>
          <w:cols w:equalWidth="0" w:num="1">
            <w:col w:w="9638"/>
          </w:cols>
        </w:sectPr>
      </w:pPr>
    </w:p>
    <w:sdt>
      <w:sdtPr>
        <w:rPr>
          <w:rFonts w:hint="eastAsia" w:asciiTheme="minorEastAsia" w:hAnsiTheme="minorEastAsia" w:eastAsiaTheme="minorEastAsia" w:cstheme="minorEastAsia"/>
          <w:sz w:val="31"/>
          <w:szCs w:val="31"/>
        </w:rPr>
        <w:id w:val="2"/>
        <w:docPartObj>
          <w:docPartGallery w:val="Table of Contents"/>
          <w:docPartUnique/>
        </w:docPartObj>
      </w:sdtPr>
      <w:sdtEndPr>
        <w:rPr>
          <w:rFonts w:hint="eastAsia" w:asciiTheme="minorEastAsia" w:hAnsiTheme="minorEastAsia" w:eastAsiaTheme="minorEastAsia" w:cstheme="minorEastAsia"/>
          <w:sz w:val="20"/>
          <w:szCs w:val="20"/>
        </w:rPr>
      </w:sdtEndPr>
      <w:sdtContent>
        <w:p w14:paraId="61515892">
          <w:pPr>
            <w:spacing w:before="155" w:line="227" w:lineRule="auto"/>
            <w:ind w:left="449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5"/>
              <w:sz w:val="31"/>
              <w:szCs w:val="31"/>
              <w14:textOutline w14:w="5793" w14:cap="sq" w14:cmpd="sng">
                <w14:solidFill>
                  <w14:srgbClr w14:val="000000"/>
                </w14:solidFill>
                <w14:prstDash w14:val="solid"/>
                <w14:bevel/>
              </w14:textOutline>
            </w:rPr>
            <w:t>目</w:t>
          </w:r>
          <w:r>
            <w:rPr>
              <w:rFonts w:hint="eastAsia" w:asciiTheme="minorEastAsia" w:hAnsiTheme="minorEastAsia" w:eastAsiaTheme="minorEastAsia" w:cstheme="minorEastAsia"/>
              <w:spacing w:val="-14"/>
              <w:sz w:val="31"/>
              <w:szCs w:val="31"/>
            </w:rPr>
            <w:t xml:space="preserve"> </w:t>
          </w:r>
          <w:r>
            <w:rPr>
              <w:rFonts w:hint="eastAsia" w:asciiTheme="minorEastAsia" w:hAnsiTheme="minorEastAsia" w:eastAsiaTheme="minorEastAsia" w:cstheme="minorEastAsia"/>
              <w:spacing w:val="-14"/>
              <w:sz w:val="31"/>
              <w:szCs w:val="31"/>
              <w14:textOutline w14:w="5793" w14:cap="sq" w14:cmpd="sng">
                <w14:solidFill>
                  <w14:srgbClr w14:val="000000"/>
                </w14:solidFill>
                <w14:prstDash w14:val="solid"/>
                <w14:bevel/>
              </w14:textOutline>
            </w:rPr>
            <w:t>录</w:t>
          </w:r>
        </w:p>
        <w:p w14:paraId="18137ABB">
          <w:pPr>
            <w:spacing w:line="297" w:lineRule="auto"/>
            <w:rPr>
              <w:rFonts w:hint="eastAsia" w:asciiTheme="minorEastAsia" w:hAnsiTheme="minorEastAsia" w:eastAsiaTheme="minorEastAsia" w:cstheme="minorEastAsia"/>
              <w:sz w:val="21"/>
            </w:rPr>
          </w:pPr>
        </w:p>
        <w:p w14:paraId="4883287E">
          <w:pPr>
            <w:tabs>
              <w:tab w:val="right" w:leader="dot" w:pos="9637"/>
            </w:tabs>
            <w:spacing w:before="65" w:line="227" w:lineRule="auto"/>
            <w:ind w:left="6"/>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rPr>
            <w:fldChar w:fldCharType="begin"/>
          </w:r>
          <w:r>
            <w:rPr>
              <w:rFonts w:hint="eastAsia" w:asciiTheme="minorEastAsia" w:hAnsiTheme="minorEastAsia" w:eastAsiaTheme="minorEastAsia" w:cstheme="minorEastAsia"/>
              <w:b/>
              <w:bCs/>
            </w:rPr>
            <w:instrText xml:space="preserve"> HYPERLINK \l "_bookmark1" </w:instrText>
          </w:r>
          <w:r>
            <w:rPr>
              <w:rFonts w:hint="eastAsia" w:asciiTheme="minorEastAsia" w:hAnsiTheme="minorEastAsia" w:eastAsiaTheme="minorEastAsia" w:cstheme="minorEastAsia"/>
              <w:b/>
              <w:bCs/>
            </w:rPr>
            <w:fldChar w:fldCharType="separate"/>
          </w:r>
          <w:r>
            <w:rPr>
              <w:rFonts w:hint="eastAsia" w:asciiTheme="minorEastAsia" w:hAnsiTheme="minorEastAsia" w:eastAsiaTheme="minorEastAsia" w:cstheme="minorEastAsia"/>
              <w:b/>
              <w:bCs/>
              <w:spacing w:val="14"/>
              <w:sz w:val="20"/>
              <w:szCs w:val="20"/>
              <w14:textOutline w14:w="3795" w14:cap="sq" w14:cmpd="sng">
                <w14:solidFill>
                  <w14:srgbClr w14:val="000000"/>
                </w14:solidFill>
                <w14:prstDash w14:val="solid"/>
                <w14:bevel/>
              </w14:textOutline>
            </w:rPr>
            <w:t>第</w:t>
          </w:r>
          <w:r>
            <w:rPr>
              <w:rFonts w:hint="eastAsia" w:asciiTheme="minorEastAsia" w:hAnsiTheme="minorEastAsia" w:eastAsiaTheme="minorEastAsia" w:cstheme="minorEastAsia"/>
              <w:b/>
              <w:bCs/>
              <w:spacing w:val="7"/>
              <w:sz w:val="20"/>
              <w:szCs w:val="20"/>
              <w14:textOutline w14:w="3795" w14:cap="sq" w14:cmpd="sng">
                <w14:solidFill>
                  <w14:srgbClr w14:val="000000"/>
                </w14:solidFill>
                <w14:prstDash w14:val="solid"/>
                <w14:bevel/>
              </w14:textOutline>
            </w:rPr>
            <w:t>一章</w:t>
          </w:r>
          <w:r>
            <w:rPr>
              <w:rFonts w:hint="eastAsia" w:asciiTheme="minorEastAsia" w:hAnsiTheme="minorEastAsia" w:eastAsiaTheme="minorEastAsia" w:cstheme="minorEastAsia"/>
              <w:b/>
              <w:bCs/>
              <w:spacing w:val="7"/>
              <w:sz w:val="20"/>
              <w:szCs w:val="20"/>
            </w:rPr>
            <w:t xml:space="preserve">  </w:t>
          </w:r>
          <w:r>
            <w:rPr>
              <w:rFonts w:hint="eastAsia" w:asciiTheme="minorEastAsia" w:hAnsiTheme="minorEastAsia" w:eastAsiaTheme="minorEastAsia" w:cstheme="minorEastAsia"/>
              <w:b/>
              <w:bCs/>
              <w:spacing w:val="7"/>
              <w:sz w:val="20"/>
              <w:szCs w:val="20"/>
              <w:lang w:val="en-US" w:eastAsia="zh-CN"/>
            </w:rPr>
            <w:t>询价</w:t>
          </w:r>
          <w:r>
            <w:rPr>
              <w:rFonts w:hint="eastAsia" w:asciiTheme="minorEastAsia" w:hAnsiTheme="minorEastAsia" w:eastAsiaTheme="minorEastAsia" w:cstheme="minorEastAsia"/>
              <w:b/>
              <w:bCs/>
              <w:spacing w:val="7"/>
              <w:sz w:val="20"/>
              <w:szCs w:val="20"/>
              <w14:textOutline w14:w="3795" w14:cap="sq" w14:cmpd="sng">
                <w14:solidFill>
                  <w14:srgbClr w14:val="000000"/>
                </w14:solidFill>
                <w14:prstDash w14:val="solid"/>
                <w14:bevel/>
              </w14:textOutline>
            </w:rPr>
            <w:t>邀请</w:t>
          </w:r>
          <w:r>
            <w:rPr>
              <w:rFonts w:hint="eastAsia" w:asciiTheme="minorEastAsia" w:hAnsiTheme="minorEastAsia" w:eastAsiaTheme="minorEastAsia" w:cstheme="minorEastAsia"/>
              <w:b/>
              <w:bCs/>
              <w:sz w:val="20"/>
              <w:szCs w:val="20"/>
            </w:rPr>
            <w:tab/>
          </w:r>
          <w:r>
            <w:rPr>
              <w:rFonts w:hint="eastAsia" w:asciiTheme="minorEastAsia" w:hAnsiTheme="minorEastAsia" w:eastAsiaTheme="minorEastAsia" w:cstheme="minorEastAsia"/>
              <w:b/>
              <w:bCs/>
              <w:spacing w:val="7"/>
              <w:sz w:val="20"/>
              <w:szCs w:val="20"/>
            </w:rPr>
            <w:t>-</w:t>
          </w:r>
          <w:r>
            <w:rPr>
              <w:rFonts w:hint="eastAsia" w:asciiTheme="minorEastAsia" w:hAnsiTheme="minorEastAsia" w:eastAsiaTheme="minorEastAsia" w:cstheme="minorEastAsia"/>
              <w:b/>
              <w:bCs/>
              <w:spacing w:val="7"/>
              <w:sz w:val="20"/>
              <w:szCs w:val="20"/>
            </w:rPr>
            <w:fldChar w:fldCharType="end"/>
          </w:r>
        </w:p>
        <w:p w14:paraId="38E4093A">
          <w:pPr>
            <w:spacing w:line="275" w:lineRule="auto"/>
            <w:rPr>
              <w:rFonts w:hint="eastAsia" w:asciiTheme="minorEastAsia" w:hAnsiTheme="minorEastAsia" w:eastAsiaTheme="minorEastAsia" w:cstheme="minorEastAsia"/>
              <w:b/>
              <w:bCs/>
              <w:sz w:val="21"/>
            </w:rPr>
          </w:pPr>
        </w:p>
        <w:p w14:paraId="7C02A2FE">
          <w:pPr>
            <w:tabs>
              <w:tab w:val="right" w:leader="dot" w:pos="9637"/>
            </w:tabs>
            <w:spacing w:before="65" w:line="227" w:lineRule="auto"/>
            <w:ind w:left="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rPr>
            <w:fldChar w:fldCharType="begin"/>
          </w:r>
          <w:r>
            <w:rPr>
              <w:rFonts w:hint="eastAsia" w:asciiTheme="minorEastAsia" w:hAnsiTheme="minorEastAsia" w:eastAsiaTheme="minorEastAsia" w:cstheme="minorEastAsia"/>
              <w:b/>
              <w:bCs/>
            </w:rPr>
            <w:instrText xml:space="preserve"> HYPERLINK \l "_bookmark2" </w:instrText>
          </w:r>
          <w:r>
            <w:rPr>
              <w:rFonts w:hint="eastAsia" w:asciiTheme="minorEastAsia" w:hAnsiTheme="minorEastAsia" w:eastAsiaTheme="minorEastAsia" w:cstheme="minorEastAsia"/>
              <w:b/>
              <w:bCs/>
            </w:rPr>
            <w:fldChar w:fldCharType="separate"/>
          </w:r>
          <w:r>
            <w:rPr>
              <w:rFonts w:hint="eastAsia" w:asciiTheme="minorEastAsia" w:hAnsiTheme="minorEastAsia" w:eastAsiaTheme="minorEastAsia" w:cstheme="minorEastAsia"/>
              <w:b/>
              <w:bCs/>
              <w:spacing w:val="14"/>
              <w:sz w:val="20"/>
              <w:szCs w:val="20"/>
              <w14:textOutline w14:w="3795" w14:cap="sq" w14:cmpd="sng">
                <w14:solidFill>
                  <w14:srgbClr w14:val="000000"/>
                </w14:solidFill>
                <w14:prstDash w14:val="solid"/>
                <w14:bevel/>
              </w14:textOutline>
            </w:rPr>
            <w:t>第</w:t>
          </w:r>
          <w:r>
            <w:rPr>
              <w:rFonts w:hint="eastAsia" w:asciiTheme="minorEastAsia" w:hAnsiTheme="minorEastAsia" w:eastAsiaTheme="minorEastAsia" w:cstheme="minorEastAsia"/>
              <w:b/>
              <w:bCs/>
              <w:spacing w:val="7"/>
              <w:sz w:val="20"/>
              <w:szCs w:val="20"/>
              <w14:textOutline w14:w="3795" w14:cap="sq" w14:cmpd="sng">
                <w14:solidFill>
                  <w14:srgbClr w14:val="000000"/>
                </w14:solidFill>
                <w14:prstDash w14:val="solid"/>
                <w14:bevel/>
              </w14:textOutline>
            </w:rPr>
            <w:t>二章</w:t>
          </w:r>
          <w:r>
            <w:rPr>
              <w:rFonts w:hint="eastAsia" w:asciiTheme="minorEastAsia" w:hAnsiTheme="minorEastAsia" w:eastAsiaTheme="minorEastAsia" w:cstheme="minorEastAsia"/>
              <w:b/>
              <w:bCs/>
              <w:spacing w:val="7"/>
              <w:sz w:val="20"/>
              <w:szCs w:val="20"/>
            </w:rPr>
            <w:t xml:space="preserve">  </w:t>
          </w:r>
          <w:r>
            <w:rPr>
              <w:rFonts w:hint="eastAsia" w:asciiTheme="minorEastAsia" w:hAnsiTheme="minorEastAsia" w:eastAsiaTheme="minorEastAsia" w:cstheme="minorEastAsia"/>
              <w:b/>
              <w:bCs/>
              <w:spacing w:val="7"/>
              <w:sz w:val="20"/>
              <w:szCs w:val="20"/>
              <w:lang w:val="en-US" w:eastAsia="zh-CN"/>
            </w:rPr>
            <w:t>询价</w:t>
          </w:r>
          <w:r>
            <w:rPr>
              <w:rFonts w:hint="eastAsia" w:asciiTheme="minorEastAsia" w:hAnsiTheme="minorEastAsia" w:eastAsiaTheme="minorEastAsia" w:cstheme="minorEastAsia"/>
              <w:b/>
              <w:bCs/>
              <w:spacing w:val="7"/>
              <w:sz w:val="20"/>
              <w:szCs w:val="20"/>
              <w14:textOutline w14:w="3795" w14:cap="sq" w14:cmpd="sng">
                <w14:solidFill>
                  <w14:srgbClr w14:val="000000"/>
                </w14:solidFill>
                <w14:prstDash w14:val="solid"/>
                <w14:bevel/>
              </w14:textOutline>
            </w:rPr>
            <w:t>须知</w:t>
          </w:r>
          <w:r>
            <w:rPr>
              <w:rFonts w:hint="eastAsia" w:asciiTheme="minorEastAsia" w:hAnsiTheme="minorEastAsia" w:eastAsiaTheme="minorEastAsia" w:cstheme="minorEastAsia"/>
              <w:b/>
              <w:bCs/>
              <w:sz w:val="20"/>
              <w:szCs w:val="20"/>
            </w:rPr>
            <w:tab/>
          </w:r>
          <w:r>
            <w:rPr>
              <w:rFonts w:hint="eastAsia" w:asciiTheme="minorEastAsia" w:hAnsiTheme="minorEastAsia" w:eastAsiaTheme="minorEastAsia" w:cstheme="minorEastAsia"/>
              <w:b/>
              <w:bCs/>
              <w:spacing w:val="7"/>
              <w:sz w:val="20"/>
              <w:szCs w:val="20"/>
            </w:rPr>
            <w:t>--</w:t>
          </w:r>
          <w:r>
            <w:rPr>
              <w:rFonts w:hint="eastAsia" w:asciiTheme="minorEastAsia" w:hAnsiTheme="minorEastAsia" w:eastAsiaTheme="minorEastAsia" w:cstheme="minorEastAsia"/>
              <w:b/>
              <w:bCs/>
              <w:spacing w:val="7"/>
              <w:sz w:val="20"/>
              <w:szCs w:val="20"/>
            </w:rPr>
            <w:fldChar w:fldCharType="end"/>
          </w:r>
        </w:p>
        <w:p w14:paraId="68CA2829">
          <w:pPr>
            <w:spacing w:line="275" w:lineRule="auto"/>
            <w:rPr>
              <w:rFonts w:hint="eastAsia" w:asciiTheme="minorEastAsia" w:hAnsiTheme="minorEastAsia" w:eastAsiaTheme="minorEastAsia" w:cstheme="minorEastAsia"/>
              <w:sz w:val="21"/>
            </w:rPr>
          </w:pPr>
        </w:p>
        <w:p w14:paraId="64B10DEF">
          <w:pPr>
            <w:tabs>
              <w:tab w:val="right" w:leader="dot" w:pos="9637"/>
            </w:tabs>
            <w:spacing w:before="65" w:line="227" w:lineRule="auto"/>
            <w:ind w:left="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"_bookmark3"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1"/>
              <w:sz w:val="20"/>
              <w:szCs w:val="20"/>
              <w14:textOutline w14:w="3795" w14:cap="sq" w14:cmpd="sng">
                <w14:solidFill>
                  <w14:srgbClr w14:val="000000"/>
                </w14:solidFill>
                <w14:prstDash w14:val="solid"/>
                <w14:bevel/>
              </w14:textOutline>
            </w:rPr>
            <w:t>第</w:t>
          </w:r>
          <w:r>
            <w:rPr>
              <w:rFonts w:hint="eastAsia" w:asciiTheme="minorEastAsia" w:hAnsiTheme="minorEastAsia" w:eastAsiaTheme="minorEastAsia" w:cstheme="minorEastAsia"/>
              <w:spacing w:val="10"/>
              <w:sz w:val="20"/>
              <w:szCs w:val="20"/>
              <w14:textOutline w14:w="3795" w14:cap="sq" w14:cmpd="sng">
                <w14:solidFill>
                  <w14:srgbClr w14:val="000000"/>
                </w14:solidFill>
                <w14:prstDash w14:val="solid"/>
                <w14:bevel/>
              </w14:textOutline>
            </w:rPr>
            <w:t>三章</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sq" w14:cmpd="sng">
                <w14:solidFill>
                  <w14:srgbClr w14:val="000000"/>
                </w14:solidFill>
                <w14:prstDash w14:val="solid"/>
                <w14:bevel/>
              </w14:textOutline>
            </w:rPr>
            <w:t>供应商资格条件要求</w:t>
          </w:r>
          <w:r>
            <w:rPr>
              <w:rFonts w:hint="eastAsia" w:asciiTheme="minorEastAsia" w:hAnsiTheme="minorEastAsia" w:eastAsiaTheme="minorEastAsia" w:cstheme="minorEastAsia"/>
              <w:b/>
              <w:bCs/>
              <w:sz w:val="20"/>
              <w:szCs w:val="20"/>
            </w:rPr>
            <w:tab/>
          </w:r>
          <w:r>
            <w:rPr>
              <w:rFonts w:hint="eastAsia" w:asciiTheme="minorEastAsia" w:hAnsiTheme="minorEastAsia" w:eastAsiaTheme="minorEastAsia" w:cstheme="minorEastAsia"/>
              <w:b/>
              <w:bCs/>
              <w:spacing w:val="10"/>
              <w:sz w:val="20"/>
              <w:szCs w:val="20"/>
            </w:rPr>
            <w:t>-</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b/>
              <w:bCs/>
              <w:spacing w:val="10"/>
              <w:sz w:val="20"/>
              <w:szCs w:val="20"/>
            </w:rPr>
            <w:fldChar w:fldCharType="end"/>
          </w:r>
        </w:p>
        <w:p w14:paraId="73AD19BA">
          <w:pPr>
            <w:spacing w:line="275" w:lineRule="auto"/>
            <w:rPr>
              <w:rFonts w:hint="eastAsia" w:asciiTheme="minorEastAsia" w:hAnsiTheme="minorEastAsia" w:eastAsiaTheme="minorEastAsia" w:cstheme="minorEastAsia"/>
              <w:sz w:val="21"/>
            </w:rPr>
          </w:pPr>
        </w:p>
        <w:p w14:paraId="6D05AC51">
          <w:pPr>
            <w:tabs>
              <w:tab w:val="right" w:leader="dot" w:pos="9637"/>
            </w:tabs>
            <w:spacing w:before="65" w:line="227" w:lineRule="auto"/>
            <w:ind w:left="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"_bookmark4"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1"/>
              <w:sz w:val="20"/>
              <w:szCs w:val="20"/>
              <w14:textOutline w14:w="3795" w14:cap="sq" w14:cmpd="sng">
                <w14:solidFill>
                  <w14:srgbClr w14:val="000000"/>
                </w14:solidFill>
                <w14:prstDash w14:val="solid"/>
                <w14:bevel/>
              </w14:textOutline>
            </w:rPr>
            <w:t>第</w:t>
          </w:r>
          <w:r>
            <w:rPr>
              <w:rFonts w:hint="eastAsia" w:asciiTheme="minorEastAsia" w:hAnsiTheme="minorEastAsia" w:eastAsiaTheme="minorEastAsia" w:cstheme="minorEastAsia"/>
              <w:spacing w:val="10"/>
              <w:sz w:val="20"/>
              <w:szCs w:val="20"/>
              <w14:textOutline w14:w="3795" w14:cap="sq" w14:cmpd="sng">
                <w14:solidFill>
                  <w14:srgbClr w14:val="000000"/>
                </w14:solidFill>
                <w14:prstDash w14:val="solid"/>
                <w14:bevel/>
              </w14:textOutline>
            </w:rPr>
            <w:t>四章</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sq" w14:cmpd="sng">
                <w14:solidFill>
                  <w14:srgbClr w14:val="000000"/>
                </w14:solidFill>
                <w14:prstDash w14:val="solid"/>
                <w14:bevel/>
              </w14:textOutline>
            </w:rPr>
            <w:t>供应商资格证明材料</w:t>
          </w:r>
          <w:r>
            <w:rPr>
              <w:rFonts w:hint="eastAsia" w:asciiTheme="minorEastAsia" w:hAnsiTheme="minorEastAsia" w:eastAsiaTheme="minorEastAsia" w:cstheme="minorEastAsia"/>
              <w:b/>
              <w:bCs/>
              <w:sz w:val="20"/>
              <w:szCs w:val="20"/>
            </w:rPr>
            <w:tab/>
          </w:r>
          <w:r>
            <w:rPr>
              <w:rFonts w:hint="eastAsia" w:asciiTheme="minorEastAsia" w:hAnsiTheme="minorEastAsia" w:eastAsiaTheme="minorEastAsia" w:cstheme="minorEastAsia"/>
              <w:b/>
              <w:bCs/>
              <w:spacing w:val="10"/>
              <w:sz w:val="20"/>
              <w:szCs w:val="20"/>
            </w:rPr>
            <w:t>-</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b/>
              <w:bCs/>
              <w:spacing w:val="10"/>
              <w:sz w:val="20"/>
              <w:szCs w:val="20"/>
            </w:rPr>
            <w:fldChar w:fldCharType="end"/>
          </w:r>
        </w:p>
        <w:p w14:paraId="3D82B81C">
          <w:pPr>
            <w:spacing w:line="275" w:lineRule="auto"/>
            <w:rPr>
              <w:rFonts w:hint="eastAsia" w:asciiTheme="minorEastAsia" w:hAnsiTheme="minorEastAsia" w:eastAsiaTheme="minorEastAsia" w:cstheme="minorEastAsia"/>
              <w:sz w:val="21"/>
            </w:rPr>
          </w:pPr>
        </w:p>
        <w:p w14:paraId="5EF1A4EC">
          <w:pPr>
            <w:tabs>
              <w:tab w:val="right" w:leader="dot" w:pos="9637"/>
            </w:tabs>
            <w:spacing w:before="65" w:line="227" w:lineRule="auto"/>
            <w:ind w:left="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"_bookmark5"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8"/>
              <w:sz w:val="20"/>
              <w:szCs w:val="20"/>
              <w14:textOutline w14:w="3795" w14:cap="sq" w14:cmpd="sng">
                <w14:solidFill>
                  <w14:srgbClr w14:val="000000"/>
                </w14:solidFill>
                <w14:prstDash w14:val="solid"/>
                <w14:bevel/>
              </w14:textOutline>
            </w:rPr>
            <w:t>第</w:t>
          </w:r>
          <w:r>
            <w:rPr>
              <w:rFonts w:hint="eastAsia" w:asciiTheme="minorEastAsia" w:hAnsiTheme="minorEastAsia" w:eastAsiaTheme="minorEastAsia" w:cstheme="minorEastAsia"/>
              <w:spacing w:val="10"/>
              <w:sz w:val="20"/>
              <w:szCs w:val="20"/>
              <w14:textOutline w14:w="3795" w14:cap="sq" w14:cmpd="sng">
                <w14:solidFill>
                  <w14:srgbClr w14:val="000000"/>
                </w14:solidFill>
                <w14:prstDash w14:val="solid"/>
                <w14:bevel/>
              </w14:textOutline>
            </w:rPr>
            <w:t>五</w:t>
          </w:r>
          <w:r>
            <w:rPr>
              <w:rFonts w:hint="eastAsia" w:asciiTheme="minorEastAsia" w:hAnsiTheme="minorEastAsia" w:eastAsiaTheme="minorEastAsia" w:cstheme="minorEastAsia"/>
              <w:spacing w:val="9"/>
              <w:sz w:val="20"/>
              <w:szCs w:val="20"/>
              <w14:textOutline w14:w="3795" w14:cap="sq" w14:cmpd="sng">
                <w14:solidFill>
                  <w14:srgbClr w14:val="000000"/>
                </w14:solidFill>
                <w14:prstDash w14:val="solid"/>
                <w14:bevel/>
              </w14:textOutline>
            </w:rPr>
            <w:t>章</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spacing w:val="9"/>
              <w:sz w:val="20"/>
              <w:szCs w:val="20"/>
              <w14:textOutline w14:w="3795" w14:cap="sq" w14:cmpd="sng">
                <w14:solidFill>
                  <w14:srgbClr w14:val="000000"/>
                </w14:solidFill>
                <w14:prstDash w14:val="solid"/>
                <w14:bevel/>
              </w14:textOutline>
            </w:rPr>
            <w:t>采购项目技术、服务、及其他商务要求</w:t>
          </w:r>
          <w:r>
            <w:rPr>
              <w:rFonts w:hint="eastAsia" w:asciiTheme="minorEastAsia" w:hAnsiTheme="minorEastAsia" w:eastAsiaTheme="minorEastAsia" w:cstheme="minorEastAsia"/>
              <w:b/>
              <w:bCs/>
              <w:sz w:val="20"/>
              <w:szCs w:val="20"/>
            </w:rPr>
            <w:tab/>
          </w:r>
          <w:r>
            <w:rPr>
              <w:rFonts w:hint="eastAsia" w:asciiTheme="minorEastAsia" w:hAnsiTheme="minorEastAsia" w:eastAsiaTheme="minorEastAsia" w:cstheme="minorEastAsia"/>
              <w:b/>
              <w:bCs/>
              <w:spacing w:val="9"/>
              <w:sz w:val="20"/>
              <w:szCs w:val="20"/>
            </w:rPr>
            <w:t>--</w:t>
          </w:r>
          <w:r>
            <w:rPr>
              <w:rFonts w:hint="eastAsia" w:asciiTheme="minorEastAsia" w:hAnsiTheme="minorEastAsia" w:eastAsiaTheme="minorEastAsia" w:cstheme="minorEastAsia"/>
              <w:b/>
              <w:bCs/>
              <w:spacing w:val="9"/>
              <w:sz w:val="20"/>
              <w:szCs w:val="20"/>
            </w:rPr>
            <w:fldChar w:fldCharType="end"/>
          </w:r>
        </w:p>
        <w:p w14:paraId="1531E5DB">
          <w:pPr>
            <w:spacing w:line="275" w:lineRule="auto"/>
            <w:rPr>
              <w:rFonts w:hint="eastAsia" w:asciiTheme="minorEastAsia" w:hAnsiTheme="minorEastAsia" w:eastAsiaTheme="minorEastAsia" w:cstheme="minorEastAsia"/>
              <w:sz w:val="21"/>
            </w:rPr>
          </w:pPr>
        </w:p>
        <w:p w14:paraId="792A9998">
          <w:pPr>
            <w:tabs>
              <w:tab w:val="right" w:leader="dot" w:pos="9637"/>
            </w:tabs>
            <w:spacing w:before="66" w:line="227" w:lineRule="auto"/>
            <w:ind w:left="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"_bookmark6"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1"/>
              <w:sz w:val="20"/>
              <w:szCs w:val="20"/>
              <w14:textOutline w14:w="3795" w14:cap="sq" w14:cmpd="sng">
                <w14:solidFill>
                  <w14:srgbClr w14:val="000000"/>
                </w14:solidFill>
                <w14:prstDash w14:val="solid"/>
                <w14:bevel/>
              </w14:textOutline>
            </w:rPr>
            <w:t>第</w:t>
          </w:r>
          <w:r>
            <w:rPr>
              <w:rFonts w:hint="eastAsia" w:asciiTheme="minorEastAsia" w:hAnsiTheme="minorEastAsia" w:eastAsiaTheme="minorEastAsia" w:cstheme="minorEastAsia"/>
              <w:spacing w:val="7"/>
              <w:sz w:val="20"/>
              <w:szCs w:val="20"/>
              <w14:textOutline w14:w="3795" w14:cap="sq" w14:cmpd="sng">
                <w14:solidFill>
                  <w14:srgbClr w14:val="000000"/>
                </w14:solidFill>
                <w14:prstDash w14:val="solid"/>
                <w14:bevel/>
              </w14:textOutline>
            </w:rPr>
            <w:t>六章</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7"/>
              <w:sz w:val="20"/>
              <w:szCs w:val="20"/>
              <w14:textOutline w14:w="3795" w14:cap="sq" w14:cmpd="sng">
                <w14:solidFill>
                  <w14:srgbClr w14:val="000000"/>
                </w14:solidFill>
                <w14:prstDash w14:val="solid"/>
                <w14:bevel/>
              </w14:textOutline>
            </w:rPr>
            <w:t>响应文件格式</w:t>
          </w:r>
          <w:r>
            <w:rPr>
              <w:rFonts w:hint="eastAsia" w:asciiTheme="minorEastAsia" w:hAnsiTheme="minorEastAsia" w:eastAsiaTheme="minorEastAsia" w:cstheme="minorEastAsia"/>
              <w:b/>
              <w:bCs/>
              <w:sz w:val="20"/>
              <w:szCs w:val="20"/>
            </w:rPr>
            <w:tab/>
          </w:r>
          <w:r>
            <w:rPr>
              <w:rFonts w:hint="eastAsia" w:asciiTheme="minorEastAsia" w:hAnsiTheme="minorEastAsia" w:eastAsiaTheme="minorEastAsia" w:cstheme="minorEastAsia"/>
              <w:b/>
              <w:bCs/>
              <w:spacing w:val="7"/>
              <w:sz w:val="20"/>
              <w:szCs w:val="20"/>
            </w:rPr>
            <w:t>-</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b/>
              <w:bCs/>
              <w:spacing w:val="7"/>
              <w:sz w:val="20"/>
              <w:szCs w:val="20"/>
            </w:rPr>
            <w:t>-</w:t>
          </w:r>
          <w:r>
            <w:rPr>
              <w:rFonts w:hint="eastAsia" w:asciiTheme="minorEastAsia" w:hAnsiTheme="minorEastAsia" w:eastAsiaTheme="minorEastAsia" w:cstheme="minorEastAsia"/>
              <w:b/>
              <w:bCs/>
              <w:spacing w:val="7"/>
              <w:sz w:val="20"/>
              <w:szCs w:val="20"/>
            </w:rPr>
            <w:fldChar w:fldCharType="end"/>
          </w:r>
        </w:p>
        <w:p w14:paraId="3E4D8423">
          <w:pPr>
            <w:spacing w:line="275" w:lineRule="auto"/>
            <w:rPr>
              <w:rFonts w:hint="eastAsia" w:asciiTheme="minorEastAsia" w:hAnsiTheme="minorEastAsia" w:eastAsiaTheme="minorEastAsia" w:cstheme="minorEastAsia"/>
              <w:sz w:val="21"/>
            </w:rPr>
          </w:pPr>
        </w:p>
        <w:p w14:paraId="37A0B3D0">
          <w:pPr>
            <w:tabs>
              <w:tab w:val="right" w:leader="dot" w:pos="9637"/>
            </w:tabs>
            <w:spacing w:before="65" w:line="227" w:lineRule="auto"/>
            <w:ind w:left="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"_bookmark7"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1"/>
              <w:sz w:val="20"/>
              <w:szCs w:val="20"/>
              <w14:textOutline w14:w="3795" w14:cap="sq" w14:cmpd="sng">
                <w14:solidFill>
                  <w14:srgbClr w14:val="000000"/>
                </w14:solidFill>
                <w14:prstDash w14:val="solid"/>
                <w14:bevel/>
              </w14:textOutline>
            </w:rPr>
            <w:t>第</w:t>
          </w:r>
          <w:r>
            <w:rPr>
              <w:rFonts w:hint="eastAsia" w:asciiTheme="minorEastAsia" w:hAnsiTheme="minorEastAsia" w:eastAsiaTheme="minorEastAsia" w:cstheme="minorEastAsia"/>
              <w:spacing w:val="7"/>
              <w:sz w:val="20"/>
              <w:szCs w:val="20"/>
              <w14:textOutline w14:w="3795" w14:cap="sq" w14:cmpd="sng">
                <w14:solidFill>
                  <w14:srgbClr w14:val="000000"/>
                </w14:solidFill>
                <w14:prstDash w14:val="solid"/>
                <w14:bevel/>
              </w14:textOutline>
            </w:rPr>
            <w:t>七章</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7"/>
              <w:sz w:val="20"/>
              <w:szCs w:val="20"/>
              <w14:textOutline w14:w="3795" w14:cap="sq" w14:cmpd="sng">
                <w14:solidFill>
                  <w14:srgbClr w14:val="000000"/>
                </w14:solidFill>
                <w14:prstDash w14:val="solid"/>
                <w14:bevel/>
              </w14:textOutline>
            </w:rPr>
            <w:t>评审方法</w:t>
          </w:r>
          <w:r>
            <w:rPr>
              <w:rFonts w:hint="eastAsia" w:asciiTheme="minorEastAsia" w:hAnsiTheme="minorEastAsia" w:eastAsiaTheme="minorEastAsia" w:cstheme="minorEastAsia"/>
              <w:b/>
              <w:bCs/>
              <w:sz w:val="20"/>
              <w:szCs w:val="20"/>
            </w:rPr>
            <w:tab/>
          </w:r>
          <w:r>
            <w:rPr>
              <w:rFonts w:hint="eastAsia" w:asciiTheme="minorEastAsia" w:hAnsiTheme="minorEastAsia" w:eastAsiaTheme="minorEastAsia" w:cstheme="minorEastAsia"/>
              <w:b/>
              <w:bCs/>
              <w:spacing w:val="7"/>
              <w:sz w:val="20"/>
              <w:szCs w:val="20"/>
            </w:rPr>
            <w:t>-</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b/>
              <w:bCs/>
              <w:spacing w:val="7"/>
              <w:sz w:val="20"/>
              <w:szCs w:val="20"/>
            </w:rPr>
            <w:fldChar w:fldCharType="end"/>
          </w:r>
        </w:p>
        <w:p w14:paraId="4F7D2C5A">
          <w:pPr>
            <w:spacing w:line="275" w:lineRule="auto"/>
            <w:rPr>
              <w:rFonts w:hint="eastAsia" w:asciiTheme="minorEastAsia" w:hAnsiTheme="minorEastAsia" w:eastAsiaTheme="minorEastAsia" w:cstheme="minorEastAsia"/>
              <w:sz w:val="21"/>
            </w:rPr>
          </w:pPr>
        </w:p>
        <w:p w14:paraId="5CF8D07E">
          <w:pPr>
            <w:tabs>
              <w:tab w:val="right" w:leader="dot" w:pos="9637"/>
            </w:tabs>
            <w:spacing w:before="66" w:line="227" w:lineRule="auto"/>
            <w:ind w:left="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"_bookmark8"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b/>
              <w:bCs/>
              <w:spacing w:val="7"/>
              <w:sz w:val="20"/>
              <w:szCs w:val="20"/>
            </w:rPr>
            <w:fldChar w:fldCharType="end"/>
          </w:r>
        </w:p>
      </w:sdtContent>
    </w:sdt>
    <w:p w14:paraId="627DE433">
      <w:pPr>
        <w:rPr>
          <w:rFonts w:hint="eastAsia" w:asciiTheme="minorEastAsia" w:hAnsiTheme="minorEastAsia" w:eastAsiaTheme="minorEastAsia" w:cstheme="minorEastAsia"/>
        </w:rPr>
        <w:sectPr>
          <w:headerReference r:id="rId7" w:type="default"/>
          <w:pgSz w:w="11906" w:h="16839"/>
          <w:pgMar w:top="1515" w:right="1134" w:bottom="0" w:left="1134" w:header="851" w:footer="0" w:gutter="0"/>
          <w:pgNumType w:fmt="decimal"/>
          <w:cols w:space="720" w:num="1"/>
        </w:sectPr>
      </w:pPr>
    </w:p>
    <w:p w14:paraId="13E131C2">
      <w:pPr>
        <w:spacing w:line="432" w:lineRule="auto"/>
        <w:rPr>
          <w:rFonts w:hint="eastAsia" w:asciiTheme="minorEastAsia" w:hAnsiTheme="minorEastAsia" w:eastAsiaTheme="minorEastAsia" w:cstheme="minorEastAsia"/>
          <w:sz w:val="21"/>
        </w:rPr>
      </w:pPr>
    </w:p>
    <w:p w14:paraId="1889C6DC">
      <w:pPr>
        <w:spacing w:before="101" w:line="225" w:lineRule="auto"/>
        <w:ind w:left="3550"/>
        <w:outlineLvl w:val="0"/>
        <w:rPr>
          <w:rFonts w:hint="eastAsia" w:asciiTheme="minorEastAsia" w:hAnsiTheme="minorEastAsia" w:eastAsiaTheme="minorEastAsia" w:cstheme="minorEastAsia"/>
          <w:b/>
          <w:bCs/>
          <w:sz w:val="21"/>
        </w:rPr>
      </w:pPr>
      <w:bookmarkStart w:id="0" w:name="_bookmark1"/>
      <w:bookmarkEnd w:id="0"/>
      <w:r>
        <w:rPr>
          <w:rFonts w:hint="eastAsia" w:asciiTheme="minorEastAsia" w:hAnsiTheme="minorEastAsia" w:eastAsiaTheme="minorEastAsia" w:cstheme="minorEastAsia"/>
          <w:spacing w:val="13"/>
          <w:sz w:val="31"/>
          <w:szCs w:val="31"/>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一章</w:t>
      </w:r>
      <w:r>
        <w:rPr>
          <w:rFonts w:hint="eastAsia" w:asciiTheme="minorEastAsia" w:hAnsiTheme="minorEastAsia" w:eastAsiaTheme="minorEastAsia" w:cstheme="minorEastAsia"/>
          <w:spacing w:val="8"/>
          <w:sz w:val="31"/>
          <w:szCs w:val="31"/>
        </w:rPr>
        <w:t xml:space="preserve">  </w:t>
      </w:r>
      <w:r>
        <w:rPr>
          <w:rFonts w:hint="eastAsia" w:asciiTheme="minorEastAsia" w:hAnsiTheme="minorEastAsia" w:eastAsiaTheme="minorEastAsia" w:cstheme="minorEastAsia"/>
          <w:b/>
          <w:bCs/>
          <w:spacing w:val="8"/>
          <w:sz w:val="31"/>
          <w:szCs w:val="31"/>
          <w:lang w:val="en-US" w:eastAsia="zh-CN"/>
        </w:rPr>
        <w:t>询价</w:t>
      </w:r>
      <w:r>
        <w:rPr>
          <w:rFonts w:hint="eastAsia" w:asciiTheme="minorEastAsia" w:hAnsiTheme="minorEastAsia" w:eastAsiaTheme="minorEastAsia" w:cstheme="minorEastAsia"/>
          <w:b/>
          <w:bCs/>
          <w:spacing w:val="8"/>
          <w:sz w:val="31"/>
          <w:szCs w:val="31"/>
          <w14:textOutline w14:w="5793" w14:cap="sq" w14:cmpd="sng">
            <w14:solidFill>
              <w14:srgbClr w14:val="000000"/>
            </w14:solidFill>
            <w14:prstDash w14:val="solid"/>
            <w14:bevel/>
          </w14:textOutline>
        </w:rPr>
        <w:t>邀请</w:t>
      </w:r>
    </w:p>
    <w:p w14:paraId="4BCEBA30">
      <w:pPr>
        <w:spacing w:line="240" w:lineRule="auto"/>
        <w:rPr>
          <w:rFonts w:hint="eastAsia" w:asciiTheme="minorEastAsia" w:hAnsiTheme="minorEastAsia" w:eastAsiaTheme="minorEastAsia" w:cstheme="minorEastAsia"/>
          <w:sz w:val="21"/>
        </w:rPr>
      </w:pPr>
    </w:p>
    <w:p w14:paraId="23C71B60">
      <w:pPr>
        <w:pStyle w:val="13"/>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公司：</w:t>
      </w:r>
    </w:p>
    <w:p w14:paraId="7225670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u w:val="none"/>
          <w:lang w:eastAsia="zh-CN"/>
        </w:rPr>
        <w:t>我院</w:t>
      </w:r>
      <w:r>
        <w:rPr>
          <w:rFonts w:hint="eastAsia" w:asciiTheme="minorEastAsia" w:hAnsiTheme="minorEastAsia" w:eastAsiaTheme="minorEastAsia" w:cstheme="minorEastAsia"/>
          <w:sz w:val="24"/>
          <w:szCs w:val="24"/>
          <w:lang w:val="en-US" w:eastAsia="zh-CN"/>
        </w:rPr>
        <w:t>污水水质检测项目</w:t>
      </w:r>
      <w:r>
        <w:rPr>
          <w:rFonts w:hint="eastAsia" w:asciiTheme="minorEastAsia" w:hAnsiTheme="minorEastAsia" w:eastAsiaTheme="minorEastAsia" w:cstheme="minorEastAsia"/>
          <w:bCs/>
          <w:sz w:val="24"/>
          <w:szCs w:val="24"/>
          <w:u w:val="none"/>
          <w:lang w:eastAsia="zh-CN"/>
        </w:rPr>
        <w:t>拟</w:t>
      </w:r>
      <w:r>
        <w:rPr>
          <w:rFonts w:hint="eastAsia" w:asciiTheme="minorEastAsia" w:hAnsiTheme="minorEastAsia" w:eastAsiaTheme="minorEastAsia" w:cstheme="minorEastAsia"/>
          <w:sz w:val="24"/>
          <w:szCs w:val="24"/>
          <w:u w:val="none"/>
        </w:rPr>
        <w:t>进</w:t>
      </w:r>
      <w:r>
        <w:rPr>
          <w:rFonts w:hint="eastAsia" w:asciiTheme="minorEastAsia" w:hAnsiTheme="minorEastAsia" w:eastAsiaTheme="minorEastAsia" w:cstheme="minorEastAsia"/>
          <w:sz w:val="24"/>
          <w:szCs w:val="24"/>
        </w:rPr>
        <w:t>行竞争性谈判采购，兹邀请</w:t>
      </w:r>
      <w:r>
        <w:rPr>
          <w:rFonts w:hint="eastAsia" w:asciiTheme="minorEastAsia" w:hAnsiTheme="minorEastAsia" w:eastAsiaTheme="minorEastAsia" w:cstheme="minorEastAsia"/>
          <w:sz w:val="24"/>
          <w:szCs w:val="24"/>
          <w:lang w:eastAsia="zh-CN"/>
        </w:rPr>
        <w:t>你公司</w:t>
      </w:r>
      <w:r>
        <w:rPr>
          <w:rFonts w:hint="eastAsia" w:asciiTheme="minorEastAsia" w:hAnsiTheme="minorEastAsia" w:eastAsiaTheme="minorEastAsia" w:cstheme="minorEastAsia"/>
          <w:sz w:val="24"/>
          <w:szCs w:val="24"/>
        </w:rPr>
        <w:t>参加</w:t>
      </w:r>
      <w:r>
        <w:rPr>
          <w:rFonts w:hint="eastAsia" w:asciiTheme="minorEastAsia" w:hAnsiTheme="minorEastAsia" w:eastAsiaTheme="minorEastAsia" w:cstheme="minorEastAsia"/>
          <w:sz w:val="24"/>
          <w:szCs w:val="24"/>
          <w:lang w:eastAsia="zh-CN"/>
        </w:rPr>
        <w:t>本次项目</w:t>
      </w:r>
      <w:r>
        <w:rPr>
          <w:rFonts w:hint="eastAsia" w:asciiTheme="minorEastAsia" w:hAnsiTheme="minorEastAsia" w:eastAsiaTheme="minorEastAsia" w:cstheme="minorEastAsia"/>
          <w:sz w:val="24"/>
          <w:szCs w:val="24"/>
        </w:rPr>
        <w:t>谈判。</w:t>
      </w:r>
    </w:p>
    <w:p w14:paraId="17E9A2E7">
      <w:pPr>
        <w:spacing w:line="360" w:lineRule="auto"/>
        <w:ind w:firstLine="241" w:firstLineChars="100"/>
        <w:rPr>
          <w:rFonts w:hint="default" w:asciiTheme="minorEastAsia" w:hAnsiTheme="minorEastAsia" w:eastAsiaTheme="minorEastAsia" w:cstheme="minorEastAsia"/>
          <w:b/>
          <w:color w:val="0000FF"/>
          <w:sz w:val="24"/>
          <w:szCs w:val="24"/>
          <w:u w:val="single"/>
          <w:lang w:val="en-US" w:eastAsia="zh-CN"/>
        </w:rPr>
      </w:pPr>
      <w:r>
        <w:rPr>
          <w:rFonts w:hint="eastAsia" w:asciiTheme="minorEastAsia" w:hAnsiTheme="minorEastAsia" w:eastAsiaTheme="minorEastAsia" w:cstheme="minorEastAsia"/>
          <w:b/>
          <w:sz w:val="24"/>
          <w:szCs w:val="24"/>
        </w:rPr>
        <w:t>一、谈判编号</w:t>
      </w:r>
      <w:r>
        <w:rPr>
          <w:rFonts w:hint="eastAsia" w:asciiTheme="minorEastAsia" w:hAnsiTheme="minorEastAsia" w:eastAsiaTheme="minorEastAsia" w:cstheme="minorEastAsia"/>
          <w:b/>
          <w:kern w:val="0"/>
          <w:sz w:val="24"/>
          <w:szCs w:val="24"/>
        </w:rPr>
        <w:t>：</w:t>
      </w:r>
      <w:r>
        <w:rPr>
          <w:rFonts w:hint="eastAsia" w:asciiTheme="minorEastAsia" w:hAnsiTheme="minorEastAsia" w:eastAsiaTheme="minorEastAsia" w:cstheme="minorEastAsia"/>
          <w:b/>
          <w:kern w:val="0"/>
          <w:sz w:val="24"/>
          <w:szCs w:val="24"/>
          <w:lang w:val="en-US" w:eastAsia="zh-CN"/>
        </w:rPr>
        <w:t>YLXZYYYTSCG</w:t>
      </w:r>
      <w:r>
        <w:rPr>
          <w:rFonts w:hint="eastAsia" w:asciiTheme="minorEastAsia" w:hAnsiTheme="minorEastAsia" w:eastAsiaTheme="minorEastAsia" w:cstheme="minorEastAsia"/>
          <w:b/>
          <w:kern w:val="0"/>
          <w:sz w:val="24"/>
          <w:szCs w:val="24"/>
        </w:rPr>
        <w:t>(</w:t>
      </w:r>
      <w:r>
        <w:rPr>
          <w:rFonts w:hint="eastAsia" w:asciiTheme="minorEastAsia" w:hAnsiTheme="minorEastAsia" w:eastAsiaTheme="minorEastAsia" w:cstheme="minorEastAsia"/>
          <w:b/>
          <w:kern w:val="0"/>
          <w:sz w:val="24"/>
          <w:szCs w:val="24"/>
          <w:lang w:val="en-US" w:eastAsia="zh-CN"/>
        </w:rPr>
        <w:t>询价</w:t>
      </w:r>
      <w:r>
        <w:rPr>
          <w:rFonts w:hint="eastAsia" w:asciiTheme="minorEastAsia" w:hAnsiTheme="minorEastAsia" w:eastAsiaTheme="minorEastAsia" w:cstheme="minorEastAsia"/>
          <w:b/>
          <w:kern w:val="0"/>
          <w:sz w:val="24"/>
          <w:szCs w:val="24"/>
        </w:rPr>
        <w:t>)</w:t>
      </w:r>
      <w:r>
        <w:rPr>
          <w:rFonts w:hint="eastAsia" w:asciiTheme="minorEastAsia" w:hAnsiTheme="minorEastAsia" w:eastAsiaTheme="minorEastAsia" w:cstheme="minorEastAsia"/>
          <w:b/>
          <w:kern w:val="0"/>
          <w:sz w:val="24"/>
          <w:szCs w:val="24"/>
          <w:lang w:val="en-US" w:eastAsia="zh-CN"/>
        </w:rPr>
        <w:t>202506</w:t>
      </w:r>
      <w:r>
        <w:rPr>
          <w:rFonts w:hint="eastAsia" w:asciiTheme="minorEastAsia" w:hAnsiTheme="minorEastAsia" w:eastAsiaTheme="minorEastAsia" w:cstheme="minorEastAsia"/>
          <w:b/>
          <w:color w:val="0000FF"/>
          <w:kern w:val="0"/>
          <w:sz w:val="24"/>
          <w:szCs w:val="24"/>
          <w:lang w:val="en-US" w:eastAsia="zh-CN"/>
        </w:rPr>
        <w:t>11</w:t>
      </w:r>
    </w:p>
    <w:p w14:paraId="3BF5F116">
      <w:pPr>
        <w:bidi w:val="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b/>
          <w:sz w:val="24"/>
          <w:szCs w:val="24"/>
        </w:rPr>
        <w:t>二、谈判项目：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仪陇县中医医院污水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水质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检测服务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项目</w:t>
      </w:r>
    </w:p>
    <w:p w14:paraId="568D4236">
      <w:pPr>
        <w:spacing w:line="360" w:lineRule="auto"/>
        <w:ind w:firstLine="241"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color w:val="FF0000"/>
          <w:sz w:val="24"/>
          <w:szCs w:val="24"/>
        </w:rPr>
        <w:t>资金来源：</w:t>
      </w:r>
      <w:r>
        <w:rPr>
          <w:rFonts w:hint="eastAsia" w:asciiTheme="minorEastAsia" w:hAnsiTheme="minorEastAsia" w:eastAsiaTheme="minorEastAsia" w:cstheme="minorEastAsia"/>
          <w:b/>
          <w:color w:val="FF0000"/>
          <w:sz w:val="24"/>
          <w:szCs w:val="24"/>
          <w:lang w:eastAsia="zh-CN"/>
        </w:rPr>
        <w:t>自由资金</w:t>
      </w:r>
    </w:p>
    <w:p w14:paraId="6EFE72F2">
      <w:pPr>
        <w:spacing w:line="360" w:lineRule="auto"/>
        <w:ind w:firstLine="241"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rPr>
        <w:t>四、谈判项目简介：</w:t>
      </w:r>
      <w:r>
        <w:rPr>
          <w:rFonts w:hint="eastAsia" w:asciiTheme="minorEastAsia" w:hAnsiTheme="minorEastAsia" w:eastAsiaTheme="minorEastAsia" w:cstheme="minorEastAsia"/>
          <w:b/>
          <w:bCs/>
          <w:sz w:val="24"/>
          <w:szCs w:val="24"/>
          <w:lang w:val="en-US" w:eastAsia="zh-CN"/>
        </w:rPr>
        <w:t>仪陇县中医医院</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污水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水质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检测服务</w:t>
      </w:r>
      <w:r>
        <w:rPr>
          <w:rFonts w:hint="eastAsia" w:asciiTheme="minorEastAsia" w:hAnsiTheme="minorEastAsia" w:eastAsiaTheme="minorEastAsia" w:cstheme="minorEastAsia"/>
          <w:b/>
          <w:sz w:val="24"/>
          <w:szCs w:val="24"/>
          <w:lang w:val="en-US" w:eastAsia="zh-CN"/>
        </w:rPr>
        <w:t>(注：本项目不接受联合体投标)</w:t>
      </w:r>
    </w:p>
    <w:p w14:paraId="6DE8B813">
      <w:pPr>
        <w:spacing w:afterLines="50" w:line="360" w:lineRule="auto"/>
        <w:ind w:firstLine="241" w:firstLine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五、供应商参加本次政府采购活动，应当在提交响应文件前具备下列条件：</w:t>
      </w:r>
    </w:p>
    <w:p w14:paraId="60D6CE6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（一）满足《中华人民共和国政府采购法》第二十二条规定；</w:t>
      </w:r>
    </w:p>
    <w:p w14:paraId="7CFE7A6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14:paraId="043E90A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2.具有良好的商业信誉和健全的财务会计制度；</w:t>
      </w:r>
    </w:p>
    <w:p w14:paraId="5C1DB79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3.有依法缴纳税收和社会保障资金的良好记录：</w:t>
      </w:r>
    </w:p>
    <w:p w14:paraId="33BC144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4.具有履行合同所必须的设备和专业技术能力；</w:t>
      </w:r>
    </w:p>
    <w:p w14:paraId="7D945C0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5.参加本次政府采购活动前三年内，在经营活动中没有重大违法记录；</w:t>
      </w:r>
    </w:p>
    <w:p w14:paraId="45BEA07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p w14:paraId="57E07249">
      <w:pPr>
        <w:bidi w:val="0"/>
        <w:spacing w:line="360" w:lineRule="auto"/>
        <w:ind w:firstLine="241"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六</w:t>
      </w:r>
      <w:r>
        <w:rPr>
          <w:rFonts w:hint="eastAsia" w:asciiTheme="minorEastAsia" w:hAnsiTheme="minorEastAsia" w:eastAsiaTheme="minorEastAsia" w:cstheme="minorEastAsia"/>
          <w:b/>
          <w:bCs/>
          <w:sz w:val="24"/>
          <w:szCs w:val="24"/>
        </w:rPr>
        <w:t>、谈判文件发售时间、地点：</w:t>
      </w:r>
    </w:p>
    <w:p w14:paraId="0D2AD3BE">
      <w:pPr>
        <w:bidi w:val="0"/>
        <w:spacing w:line="360" w:lineRule="auto"/>
        <w:ind w:firstLine="240" w:firstLineChars="1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谈判文件自</w:t>
      </w:r>
      <w:r>
        <w:rPr>
          <w:rFonts w:hint="eastAsia" w:asciiTheme="minorEastAsia" w:hAnsiTheme="minorEastAsia" w:eastAsiaTheme="minorEastAsia" w:cstheme="minorEastAsia"/>
          <w:color w:val="auto"/>
          <w:sz w:val="24"/>
          <w:szCs w:val="24"/>
          <w:lang w:val="en-US" w:eastAsia="zh-CN"/>
        </w:rPr>
        <w:t xml:space="preserve">   2025</w:t>
      </w:r>
      <w:r>
        <w:rPr>
          <w:rFonts w:hint="eastAsia" w:asciiTheme="minorEastAsia" w:hAnsiTheme="minorEastAsia" w:eastAsiaTheme="minorEastAsia" w:cstheme="minorEastAsia"/>
          <w:color w:val="auto"/>
          <w:sz w:val="24"/>
          <w:szCs w:val="24"/>
        </w:rPr>
        <w:t xml:space="preserve"> 年 </w:t>
      </w:r>
      <w:r>
        <w:rPr>
          <w:rFonts w:hint="eastAsia" w:asciiTheme="minorEastAsia" w:hAnsiTheme="minorEastAsia" w:eastAsiaTheme="minorEastAsia" w:cstheme="minorEastAsia"/>
          <w:color w:val="auto"/>
          <w:sz w:val="24"/>
          <w:szCs w:val="24"/>
          <w:lang w:val="en-US" w:eastAsia="zh-CN"/>
        </w:rPr>
        <w:t>08</w:t>
      </w:r>
      <w:r>
        <w:rPr>
          <w:rFonts w:hint="eastAsia" w:asciiTheme="minorEastAsia" w:hAnsiTheme="minorEastAsia" w:eastAsiaTheme="minorEastAsia" w:cstheme="minorEastAsia"/>
          <w:color w:val="auto"/>
          <w:sz w:val="24"/>
          <w:szCs w:val="24"/>
        </w:rPr>
        <w:t xml:space="preserve">月 </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 xml:space="preserve">日至 </w:t>
      </w:r>
      <w:r>
        <w:rPr>
          <w:rFonts w:hint="eastAsia" w:asciiTheme="minorEastAsia" w:hAnsiTheme="minorEastAsia" w:eastAsiaTheme="minorEastAsia" w:cstheme="minorEastAsia"/>
          <w:color w:val="auto"/>
          <w:sz w:val="24"/>
          <w:szCs w:val="24"/>
          <w:lang w:val="en-US" w:eastAsia="zh-CN"/>
        </w:rPr>
        <w:t xml:space="preserve"> 2025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08</w:t>
      </w:r>
      <w:r>
        <w:rPr>
          <w:rFonts w:hint="eastAsia" w:asciiTheme="minorEastAsia" w:hAnsiTheme="minorEastAsia" w:eastAsiaTheme="minorEastAsia" w:cstheme="minorEastAsia"/>
          <w:color w:val="auto"/>
          <w:sz w:val="24"/>
          <w:szCs w:val="24"/>
        </w:rPr>
        <w:t xml:space="preserve">月 </w:t>
      </w:r>
      <w:r>
        <w:rPr>
          <w:rFonts w:hint="eastAsia" w:asciiTheme="minorEastAsia" w:hAnsiTheme="minorEastAsia" w:eastAsiaTheme="minorEastAsia" w:cstheme="minorEastAsia"/>
          <w:color w:val="auto"/>
          <w:sz w:val="24"/>
          <w:szCs w:val="24"/>
          <w:lang w:val="en-US" w:eastAsia="zh-CN"/>
        </w:rPr>
        <w:t xml:space="preserve">22 </w:t>
      </w:r>
      <w:r>
        <w:rPr>
          <w:rFonts w:hint="eastAsia" w:asciiTheme="minorEastAsia" w:hAnsiTheme="minorEastAsia" w:eastAsiaTheme="minorEastAsia" w:cstheme="minorEastAsia"/>
          <w:color w:val="auto"/>
          <w:sz w:val="24"/>
          <w:szCs w:val="24"/>
        </w:rPr>
        <w:t xml:space="preserve">日&lt;工作日上午 </w:t>
      </w:r>
      <w:r>
        <w:rPr>
          <w:rFonts w:hint="eastAsia" w:asciiTheme="minorEastAsia" w:hAnsiTheme="minorEastAsia" w:eastAsiaTheme="minorEastAsia" w:cstheme="minorEastAsia"/>
          <w:color w:val="auto"/>
          <w:sz w:val="24"/>
          <w:szCs w:val="24"/>
          <w:lang w:val="en-US" w:eastAsia="zh-CN"/>
        </w:rPr>
        <w:t>8:30</w:t>
      </w:r>
      <w:r>
        <w:rPr>
          <w:rFonts w:hint="eastAsia" w:asciiTheme="minorEastAsia" w:hAnsiTheme="minorEastAsia" w:eastAsiaTheme="minorEastAsia" w:cstheme="minorEastAsia"/>
          <w:color w:val="auto"/>
          <w:sz w:val="24"/>
          <w:szCs w:val="24"/>
        </w:rPr>
        <w:t xml:space="preserve">- 12:00，下午 </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:00-</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:00&gt;现场领取</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领取谈判文件时自带U盘拷贝</w:t>
      </w:r>
      <w:r>
        <w:rPr>
          <w:rFonts w:hint="eastAsia" w:asciiTheme="minorEastAsia" w:hAnsiTheme="minorEastAsia" w:eastAsiaTheme="minorEastAsia" w:cstheme="minorEastAsia"/>
          <w:color w:val="FF0000"/>
          <w:sz w:val="24"/>
          <w:szCs w:val="24"/>
        </w:rPr>
        <w:t>。</w:t>
      </w:r>
    </w:p>
    <w:p w14:paraId="62263591">
      <w:pPr>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获取谈判文件的方式:</w:t>
      </w:r>
      <w:r>
        <w:rPr>
          <w:rFonts w:hint="eastAsia" w:asciiTheme="minorEastAsia" w:hAnsiTheme="minorEastAsia" w:eastAsiaTheme="minorEastAsia" w:cstheme="minorEastAsia"/>
          <w:sz w:val="24"/>
          <w:szCs w:val="24"/>
          <w:lang w:eastAsia="zh-CN"/>
        </w:rPr>
        <w:t>请各潜在供应商带上报名资料</w:t>
      </w:r>
      <w:r>
        <w:rPr>
          <w:rFonts w:hint="eastAsia" w:asciiTheme="minorEastAsia" w:hAnsiTheme="minorEastAsia" w:eastAsiaTheme="minorEastAsia" w:cstheme="minorEastAsia"/>
          <w:sz w:val="24"/>
          <w:szCs w:val="24"/>
        </w:rPr>
        <w:t>现场报名</w:t>
      </w:r>
    </w:p>
    <w:p w14:paraId="662DAFCE">
      <w:pPr>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领取</w:t>
      </w:r>
      <w:r>
        <w:rPr>
          <w:rFonts w:hint="eastAsia" w:asciiTheme="minorEastAsia" w:hAnsiTheme="minorEastAsia" w:eastAsiaTheme="minorEastAsia" w:cstheme="minorEastAsia"/>
          <w:sz w:val="24"/>
          <w:szCs w:val="24"/>
          <w:lang w:val="en-US" w:eastAsia="zh-CN"/>
        </w:rPr>
        <w:t>询价</w:t>
      </w:r>
      <w:r>
        <w:rPr>
          <w:rFonts w:hint="eastAsia" w:asciiTheme="minorEastAsia" w:hAnsiTheme="minorEastAsia" w:eastAsiaTheme="minorEastAsia" w:cstheme="minorEastAsia"/>
          <w:sz w:val="24"/>
          <w:szCs w:val="24"/>
        </w:rPr>
        <w:t>文件时须如实认真填写相关信息，若因供应商提供的错误信息，对其投标事宜造成影响的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由供应商自行承担所有责任。</w:t>
      </w:r>
    </w:p>
    <w:p w14:paraId="71BDB41E">
      <w:pPr>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供应商为法人或者其他组织的，只需提供单位介绍信、经办人身份证明；供应商为自然人的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只需提供本人身份证明</w:t>
      </w:r>
      <w:r>
        <w:rPr>
          <w:rFonts w:hint="eastAsia" w:asciiTheme="minorEastAsia" w:hAnsiTheme="minorEastAsia" w:eastAsiaTheme="minorEastAsia" w:cstheme="minorEastAsia"/>
          <w:sz w:val="24"/>
          <w:szCs w:val="24"/>
          <w:lang w:eastAsia="zh-CN"/>
        </w:rPr>
        <w:t>（所有证明材料需加盖公司鲜章）</w:t>
      </w:r>
      <w:r>
        <w:rPr>
          <w:rFonts w:hint="eastAsia" w:asciiTheme="minorEastAsia" w:hAnsiTheme="minorEastAsia" w:eastAsiaTheme="minorEastAsia" w:cstheme="minorEastAsia"/>
          <w:sz w:val="24"/>
          <w:szCs w:val="24"/>
        </w:rPr>
        <w:t>。</w:t>
      </w:r>
    </w:p>
    <w:p w14:paraId="71DCBCDB">
      <w:pPr>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、递交响应文件截止时间：</w:t>
      </w:r>
      <w:r>
        <w:rPr>
          <w:rFonts w:hint="eastAsia" w:asciiTheme="minorEastAsia" w:hAnsiTheme="minorEastAsia" w:eastAsiaTheme="minorEastAsia" w:cstheme="minorEastAsia"/>
          <w:color w:val="auto"/>
          <w:sz w:val="24"/>
          <w:szCs w:val="24"/>
          <w:lang w:val="en-US" w:eastAsia="zh-CN"/>
        </w:rPr>
        <w:t xml:space="preserve"> 2025</w:t>
      </w: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lang w:val="en-US" w:eastAsia="zh-CN"/>
        </w:rPr>
        <w:t xml:space="preserve">08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22 </w:t>
      </w:r>
      <w:r>
        <w:rPr>
          <w:rFonts w:hint="eastAsia" w:asciiTheme="minorEastAsia" w:hAnsiTheme="minorEastAsia" w:eastAsiaTheme="minorEastAsia" w:cstheme="minorEastAsia"/>
          <w:color w:val="auto"/>
          <w:sz w:val="24"/>
          <w:szCs w:val="24"/>
        </w:rPr>
        <w:t xml:space="preserve">日 </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：00 (北京时间)</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sz w:val="24"/>
          <w:szCs w:val="24"/>
        </w:rPr>
        <w:t>文件必须在谈判截止时间前送达</w:t>
      </w:r>
      <w:r>
        <w:rPr>
          <w:rFonts w:hint="eastAsia" w:asciiTheme="minorEastAsia" w:hAnsiTheme="minorEastAsia" w:eastAsiaTheme="minorEastAsia" w:cstheme="minorEastAsia"/>
          <w:sz w:val="24"/>
          <w:szCs w:val="24"/>
          <w:lang w:eastAsia="zh-CN"/>
        </w:rPr>
        <w:t>仪陇</w:t>
      </w:r>
      <w:r>
        <w:rPr>
          <w:rFonts w:hint="eastAsia" w:asciiTheme="minorEastAsia" w:hAnsiTheme="minorEastAsia" w:eastAsiaTheme="minorEastAsia" w:cstheme="minorEastAsia"/>
          <w:sz w:val="24"/>
          <w:szCs w:val="24"/>
          <w:lang w:val="en-US" w:eastAsia="zh-CN"/>
        </w:rPr>
        <w:t>县</w:t>
      </w:r>
      <w:r>
        <w:rPr>
          <w:rFonts w:hint="eastAsia" w:asciiTheme="minorEastAsia" w:hAnsiTheme="minorEastAsia" w:eastAsiaTheme="minorEastAsia" w:cstheme="minorEastAsia"/>
          <w:sz w:val="24"/>
          <w:szCs w:val="24"/>
          <w:lang w:eastAsia="zh-CN"/>
        </w:rPr>
        <w:t>新政镇</w:t>
      </w:r>
      <w:r>
        <w:rPr>
          <w:rFonts w:hint="eastAsia" w:asciiTheme="minorEastAsia" w:hAnsiTheme="minorEastAsia" w:eastAsiaTheme="minorEastAsia" w:cstheme="minorEastAsia"/>
          <w:sz w:val="24"/>
          <w:szCs w:val="24"/>
          <w:lang w:val="en-US" w:eastAsia="zh-CN"/>
        </w:rPr>
        <w:t>新南路2段2号（</w:t>
      </w:r>
      <w:r>
        <w:rPr>
          <w:rFonts w:hint="eastAsia" w:asciiTheme="minorEastAsia" w:hAnsiTheme="minorEastAsia" w:eastAsiaTheme="minorEastAsia" w:cstheme="minorEastAsia"/>
          <w:sz w:val="24"/>
          <w:szCs w:val="24"/>
          <w:lang w:eastAsia="zh-CN"/>
        </w:rPr>
        <w:t>仪陇县中医医院</w:t>
      </w:r>
      <w:r>
        <w:rPr>
          <w:rFonts w:hint="eastAsia" w:asciiTheme="minorEastAsia" w:hAnsiTheme="minorEastAsia" w:eastAsiaTheme="minorEastAsia" w:cstheme="minorEastAsia"/>
          <w:sz w:val="24"/>
          <w:szCs w:val="24"/>
          <w:lang w:val="en-US" w:eastAsia="zh-CN"/>
        </w:rPr>
        <w:t>综合楼4楼后勤保障科）。</w:t>
      </w:r>
      <w:r>
        <w:rPr>
          <w:rFonts w:hint="eastAsia" w:asciiTheme="minorEastAsia" w:hAnsiTheme="minorEastAsia" w:eastAsiaTheme="minorEastAsia" w:cstheme="minorEastAsia"/>
          <w:sz w:val="24"/>
          <w:szCs w:val="24"/>
        </w:rPr>
        <w:t>逾期送达或密封和标注不符合谈判文规定的响应文件恕不接受。本次谈判不接受邮寄的谈判文件。</w:t>
      </w:r>
    </w:p>
    <w:p w14:paraId="5B019BA8">
      <w:pPr>
        <w:bidi w:val="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七、</w:t>
      </w:r>
      <w:r>
        <w:rPr>
          <w:rFonts w:hint="eastAsia" w:asciiTheme="minorEastAsia" w:hAnsiTheme="minorEastAsia" w:eastAsiaTheme="minorEastAsia" w:cstheme="minorEastAsia"/>
          <w:b/>
          <w:bCs/>
          <w:sz w:val="24"/>
          <w:szCs w:val="24"/>
        </w:rPr>
        <w:t>谈判地点：</w:t>
      </w:r>
      <w:r>
        <w:rPr>
          <w:rFonts w:hint="eastAsia" w:asciiTheme="minorEastAsia" w:hAnsiTheme="minorEastAsia" w:eastAsiaTheme="minorEastAsia" w:cstheme="minorEastAsia"/>
          <w:b/>
          <w:bCs/>
          <w:sz w:val="24"/>
          <w:szCs w:val="24"/>
          <w:lang w:eastAsia="zh-CN"/>
        </w:rPr>
        <w:t>仪陇县中医医院</w:t>
      </w:r>
    </w:p>
    <w:p w14:paraId="5672599A">
      <w:pPr>
        <w:pStyle w:val="13"/>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联系方式</w:t>
      </w:r>
    </w:p>
    <w:p w14:paraId="6709C75E">
      <w:pPr>
        <w:pStyle w:val="14"/>
        <w:spacing w:line="360" w:lineRule="auto"/>
        <w:ind w:firstLine="48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采购人：</w:t>
      </w:r>
      <w:r>
        <w:rPr>
          <w:rFonts w:hint="eastAsia" w:asciiTheme="minorEastAsia" w:hAnsiTheme="minorEastAsia" w:eastAsiaTheme="minorEastAsia" w:cstheme="minorEastAsia"/>
          <w:b w:val="0"/>
          <w:bCs w:val="0"/>
          <w:sz w:val="24"/>
          <w:szCs w:val="24"/>
          <w:lang w:eastAsia="zh-CN"/>
        </w:rPr>
        <w:t>仪陇县中医医院</w:t>
      </w:r>
      <w:r>
        <w:rPr>
          <w:rFonts w:hint="eastAsia" w:asciiTheme="minorEastAsia" w:hAnsiTheme="minorEastAsia" w:eastAsiaTheme="minorEastAsia" w:cstheme="minorEastAsia"/>
          <w:b w:val="0"/>
          <w:bCs w:val="0"/>
          <w:sz w:val="24"/>
          <w:szCs w:val="24"/>
          <w:lang w:val="en-US" w:eastAsia="zh-CN"/>
        </w:rPr>
        <w:t xml:space="preserve"> </w:t>
      </w:r>
    </w:p>
    <w:p w14:paraId="5465FBA8">
      <w:pPr>
        <w:pStyle w:val="14"/>
        <w:spacing w:line="360" w:lineRule="auto"/>
        <w:ind w:firstLine="48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地 址：</w:t>
      </w:r>
      <w:r>
        <w:rPr>
          <w:rFonts w:hint="eastAsia" w:asciiTheme="minorEastAsia" w:hAnsiTheme="minorEastAsia" w:eastAsiaTheme="minorEastAsia" w:cstheme="minorEastAsia"/>
          <w:b w:val="0"/>
          <w:bCs w:val="0"/>
          <w:sz w:val="24"/>
          <w:szCs w:val="24"/>
          <w:lang w:eastAsia="zh-CN"/>
        </w:rPr>
        <w:t>四川省仪陇县新政镇</w:t>
      </w:r>
      <w:r>
        <w:rPr>
          <w:rFonts w:hint="eastAsia" w:asciiTheme="minorEastAsia" w:hAnsiTheme="minorEastAsia" w:eastAsiaTheme="minorEastAsia" w:cstheme="minorEastAsia"/>
          <w:b w:val="0"/>
          <w:bCs w:val="0"/>
          <w:sz w:val="24"/>
          <w:szCs w:val="24"/>
          <w:lang w:val="en-US" w:eastAsia="zh-CN"/>
        </w:rPr>
        <w:t>新南路2段2号</w:t>
      </w:r>
    </w:p>
    <w:p w14:paraId="4EB87CB1">
      <w:pPr>
        <w:pStyle w:val="14"/>
        <w:spacing w:line="360" w:lineRule="auto"/>
        <w:ind w:firstLine="480"/>
        <w:rPr>
          <w:rFonts w:hint="default" w:asciiTheme="minorEastAsia" w:hAnsiTheme="minorEastAsia" w:eastAsiaTheme="minorEastAsia" w:cstheme="minorEastAsia"/>
          <w:spacing w:val="9"/>
          <w:sz w:val="31"/>
          <w:szCs w:val="31"/>
          <w:lang w:val="en-US" w:eastAsia="zh-CN"/>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z w:val="24"/>
          <w:szCs w:val="24"/>
        </w:rPr>
        <w:t>联 系 人：</w:t>
      </w:r>
      <w:r>
        <w:rPr>
          <w:rFonts w:hint="eastAsia" w:asciiTheme="minorEastAsia" w:hAnsiTheme="minorEastAsia" w:eastAsiaTheme="minorEastAsia" w:cstheme="minorEastAsia"/>
          <w:b w:val="0"/>
          <w:bCs w:val="0"/>
          <w:sz w:val="24"/>
          <w:szCs w:val="24"/>
          <w:lang w:val="en-US" w:eastAsia="zh-CN"/>
        </w:rPr>
        <w:t xml:space="preserve">张老师        </w:t>
      </w:r>
      <w:r>
        <w:rPr>
          <w:rFonts w:hint="eastAsia" w:asciiTheme="minorEastAsia" w:hAnsiTheme="minorEastAsia" w:eastAsiaTheme="minorEastAsia" w:cstheme="minorEastAsia"/>
          <w:b w:val="0"/>
          <w:bCs w:val="0"/>
          <w:sz w:val="24"/>
          <w:szCs w:val="24"/>
        </w:rPr>
        <w:t>联系电话：</w:t>
      </w:r>
      <w:bookmarkStart w:id="1" w:name="_bookmark2"/>
      <w:bookmarkEnd w:id="1"/>
      <w:r>
        <w:rPr>
          <w:rFonts w:hint="eastAsia" w:asciiTheme="minorEastAsia" w:hAnsiTheme="minorEastAsia" w:eastAsiaTheme="minorEastAsia" w:cstheme="minorEastAsia"/>
          <w:b w:val="0"/>
          <w:bCs w:val="0"/>
          <w:sz w:val="24"/>
          <w:szCs w:val="24"/>
          <w:lang w:val="en-US" w:eastAsia="zh-CN"/>
        </w:rPr>
        <w:t>13629058291</w:t>
      </w:r>
    </w:p>
    <w:p w14:paraId="3C279C32">
      <w:pPr>
        <w:pStyle w:val="13"/>
        <w:spacing w:line="360" w:lineRule="auto"/>
        <w:rPr>
          <w:rFonts w:hint="eastAsia" w:asciiTheme="minorEastAsia" w:hAnsiTheme="minorEastAsia" w:eastAsiaTheme="minorEastAsia" w:cstheme="minorEastAsia"/>
        </w:rPr>
      </w:pPr>
    </w:p>
    <w:p w14:paraId="2C1A6D92">
      <w:pPr>
        <w:spacing w:before="101" w:line="360" w:lineRule="auto"/>
        <w:ind w:left="3467"/>
        <w:outlineLvl w:val="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9"/>
          <w:sz w:val="31"/>
          <w:szCs w:val="31"/>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二章</w:t>
      </w:r>
      <w:r>
        <w:rPr>
          <w:rFonts w:hint="eastAsia" w:asciiTheme="minorEastAsia" w:hAnsiTheme="minorEastAsia" w:eastAsiaTheme="minorEastAsia" w:cstheme="minorEastAsia"/>
          <w:spacing w:val="8"/>
          <w:sz w:val="31"/>
          <w:szCs w:val="31"/>
        </w:rPr>
        <w:t xml:space="preserve">   </w:t>
      </w:r>
      <w:r>
        <w:rPr>
          <w:rFonts w:hint="eastAsia" w:asciiTheme="minorEastAsia" w:hAnsiTheme="minorEastAsia" w:eastAsiaTheme="minorEastAsia" w:cstheme="minorEastAsia"/>
          <w:spacing w:val="8"/>
          <w:sz w:val="31"/>
          <w:szCs w:val="31"/>
          <w:lang w:val="en-US" w:eastAsia="zh-CN"/>
        </w:rPr>
        <w:t>询价</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须知</w:t>
      </w:r>
    </w:p>
    <w:p w14:paraId="699FF7D4">
      <w:pPr>
        <w:spacing w:before="75" w:line="360" w:lineRule="auto"/>
        <w:outlineLvl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3"/>
          <w:szCs w:val="23"/>
          <w14:textOutline w14:w="4358" w14:cap="sq" w14:cmpd="sng">
            <w14:solidFill>
              <w14:srgbClr w14:val="000000"/>
            </w14:solidFill>
            <w14:prstDash w14:val="solid"/>
            <w14:bevel/>
          </w14:textOutline>
        </w:rPr>
        <w:t>一</w:t>
      </w:r>
      <w:r>
        <w:rPr>
          <w:rFonts w:hint="eastAsia" w:asciiTheme="minorEastAsia" w:hAnsiTheme="minorEastAsia" w:eastAsiaTheme="minorEastAsia" w:cstheme="minorEastAsia"/>
          <w:spacing w:val="-23"/>
          <w:sz w:val="23"/>
          <w:szCs w:val="23"/>
        </w:rPr>
        <w:t xml:space="preserve"> </w:t>
      </w:r>
      <w:r>
        <w:rPr>
          <w:rFonts w:hint="eastAsia" w:asciiTheme="minorEastAsia" w:hAnsiTheme="minorEastAsia" w:eastAsiaTheme="minorEastAsia" w:cstheme="minorEastAsia"/>
          <w:spacing w:val="-23"/>
          <w:sz w:val="23"/>
          <w:szCs w:val="23"/>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23"/>
          <w:sz w:val="23"/>
          <w:szCs w:val="23"/>
        </w:rPr>
        <w:t xml:space="preserve"> </w:t>
      </w:r>
      <w:r>
        <w:rPr>
          <w:rFonts w:hint="eastAsia" w:asciiTheme="minorEastAsia" w:hAnsiTheme="minorEastAsia" w:eastAsiaTheme="minorEastAsia" w:cstheme="minorEastAsia"/>
          <w:spacing w:val="-23"/>
          <w:sz w:val="23"/>
          <w:szCs w:val="23"/>
          <w14:textOutline w14:w="4358" w14:cap="sq" w14:cmpd="sng">
            <w14:solidFill>
              <w14:srgbClr w14:val="000000"/>
            </w14:solidFill>
            <w14:prstDash w14:val="solid"/>
            <w14:bevel/>
          </w14:textOutline>
        </w:rPr>
        <w:t>总</w:t>
      </w:r>
      <w:r>
        <w:rPr>
          <w:rFonts w:hint="eastAsia" w:asciiTheme="minorEastAsia" w:hAnsiTheme="minorEastAsia" w:eastAsiaTheme="minorEastAsia" w:cstheme="minorEastAsia"/>
          <w:spacing w:val="-23"/>
          <w:sz w:val="23"/>
          <w:szCs w:val="23"/>
        </w:rPr>
        <w:t xml:space="preserve">  </w:t>
      </w:r>
      <w:r>
        <w:rPr>
          <w:rFonts w:hint="eastAsia" w:asciiTheme="minorEastAsia" w:hAnsiTheme="minorEastAsia" w:eastAsiaTheme="minorEastAsia" w:cstheme="minorEastAsia"/>
          <w:spacing w:val="-23"/>
          <w:sz w:val="23"/>
          <w:szCs w:val="23"/>
          <w14:textOutline w14:w="4358" w14:cap="sq" w14:cmpd="sng">
            <w14:solidFill>
              <w14:srgbClr w14:val="000000"/>
            </w14:solidFill>
            <w14:prstDash w14:val="solid"/>
            <w14:bevel/>
          </w14:textOutline>
        </w:rPr>
        <w:t>则</w:t>
      </w:r>
    </w:p>
    <w:p w14:paraId="0602C03E">
      <w:pPr>
        <w:spacing w:before="75" w:line="360" w:lineRule="auto"/>
        <w:ind w:left="505"/>
        <w:outlineLvl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1</w:t>
      </w:r>
      <w:r>
        <w:rPr>
          <w:rFonts w:hint="eastAsia" w:asciiTheme="minorEastAsia" w:hAnsiTheme="minorEastAsia" w:eastAsiaTheme="minorEastAsia" w:cstheme="minorEastAsia"/>
          <w:spacing w:val="4"/>
          <w:sz w:val="23"/>
          <w:szCs w:val="23"/>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4"/>
          <w:sz w:val="23"/>
          <w:szCs w:val="23"/>
        </w:rPr>
        <w:t xml:space="preserve"> </w:t>
      </w:r>
      <w:r>
        <w:rPr>
          <w:rFonts w:hint="eastAsia" w:asciiTheme="minorEastAsia" w:hAnsiTheme="minorEastAsia" w:eastAsiaTheme="minorEastAsia" w:cstheme="minorEastAsia"/>
          <w:spacing w:val="4"/>
          <w:sz w:val="23"/>
          <w:szCs w:val="23"/>
          <w14:textOutline w14:w="4358" w14:cap="sq" w14:cmpd="sng">
            <w14:solidFill>
              <w14:srgbClr w14:val="000000"/>
            </w14:solidFill>
            <w14:prstDash w14:val="solid"/>
            <w14:bevel/>
          </w14:textOutline>
        </w:rPr>
        <w:t>适用范围</w:t>
      </w:r>
    </w:p>
    <w:p w14:paraId="5E6590B4">
      <w:pPr>
        <w:spacing w:before="75" w:line="360" w:lineRule="auto"/>
        <w:ind w:left="505"/>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4"/>
          <w:sz w:val="23"/>
          <w:szCs w:val="23"/>
        </w:rPr>
        <w:t>1</w:t>
      </w:r>
      <w:r>
        <w:rPr>
          <w:rFonts w:hint="eastAsia" w:asciiTheme="minorEastAsia" w:hAnsiTheme="minorEastAsia" w:eastAsiaTheme="minorEastAsia" w:cstheme="minorEastAsia"/>
          <w:spacing w:val="8"/>
          <w:sz w:val="23"/>
          <w:szCs w:val="23"/>
        </w:rPr>
        <w:t>.</w:t>
      </w:r>
      <w:r>
        <w:rPr>
          <w:rFonts w:hint="eastAsia" w:asciiTheme="minorEastAsia" w:hAnsiTheme="minorEastAsia" w:eastAsiaTheme="minorEastAsia" w:cstheme="minorEastAsia"/>
          <w:spacing w:val="7"/>
          <w:sz w:val="23"/>
          <w:szCs w:val="23"/>
        </w:rPr>
        <w:t>1 本</w:t>
      </w:r>
      <w:r>
        <w:rPr>
          <w:rFonts w:hint="eastAsia" w:asciiTheme="minorEastAsia" w:hAnsiTheme="minorEastAsia" w:eastAsiaTheme="minorEastAsia" w:cstheme="minorEastAsia"/>
          <w:spacing w:val="7"/>
          <w:sz w:val="23"/>
          <w:szCs w:val="23"/>
          <w:lang w:val="en-US" w:eastAsia="zh-CN"/>
        </w:rPr>
        <w:t>询价</w:t>
      </w:r>
      <w:r>
        <w:rPr>
          <w:rFonts w:hint="eastAsia" w:asciiTheme="minorEastAsia" w:hAnsiTheme="minorEastAsia" w:eastAsiaTheme="minorEastAsia" w:cstheme="minorEastAsia"/>
          <w:spacing w:val="7"/>
          <w:sz w:val="23"/>
          <w:szCs w:val="23"/>
        </w:rPr>
        <w:t>文件仅适用于本次谈判采购项目。</w:t>
      </w:r>
    </w:p>
    <w:p w14:paraId="1055D662">
      <w:pPr>
        <w:spacing w:before="75" w:line="360" w:lineRule="auto"/>
        <w:ind w:left="491"/>
        <w:outlineLvl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2</w:t>
      </w:r>
      <w:r>
        <w:rPr>
          <w:rFonts w:hint="eastAsia" w:asciiTheme="minorEastAsia" w:hAnsiTheme="minorEastAsia" w:eastAsiaTheme="minorEastAsia" w:cstheme="minorEastAsia"/>
          <w:spacing w:val="6"/>
          <w:sz w:val="23"/>
          <w:szCs w:val="23"/>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6"/>
          <w:sz w:val="23"/>
          <w:szCs w:val="23"/>
        </w:rPr>
        <w:t xml:space="preserve"> </w:t>
      </w:r>
      <w:r>
        <w:rPr>
          <w:rFonts w:hint="eastAsia" w:asciiTheme="minorEastAsia" w:hAnsiTheme="minorEastAsia" w:eastAsiaTheme="minorEastAsia" w:cstheme="minorEastAsia"/>
          <w:spacing w:val="6"/>
          <w:sz w:val="23"/>
          <w:szCs w:val="23"/>
          <w14:textOutline w14:w="4358" w14:cap="sq" w14:cmpd="sng">
            <w14:solidFill>
              <w14:srgbClr w14:val="000000"/>
            </w14:solidFill>
            <w14:prstDash w14:val="solid"/>
            <w14:bevel/>
          </w14:textOutline>
        </w:rPr>
        <w:t>有关定义</w:t>
      </w:r>
    </w:p>
    <w:p w14:paraId="218F42A6">
      <w:pPr>
        <w:spacing w:before="76" w:line="360" w:lineRule="auto"/>
        <w:ind w:left="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2.</w:t>
      </w:r>
      <w:r>
        <w:rPr>
          <w:rFonts w:hint="eastAsia" w:asciiTheme="minorEastAsia" w:hAnsiTheme="minorEastAsia" w:eastAsiaTheme="minorEastAsia" w:cstheme="minorEastAsia"/>
          <w:spacing w:val="7"/>
          <w:sz w:val="23"/>
          <w:szCs w:val="23"/>
        </w:rPr>
        <w:t>1</w:t>
      </w:r>
      <w:r>
        <w:rPr>
          <w:rFonts w:hint="eastAsia" w:asciiTheme="minorEastAsia" w:hAnsiTheme="minorEastAsia" w:eastAsiaTheme="minorEastAsia" w:cstheme="minorEastAsia"/>
          <w:spacing w:val="5"/>
          <w:sz w:val="23"/>
          <w:szCs w:val="23"/>
        </w:rPr>
        <w:t xml:space="preserve"> 本次谈判的采购人是</w:t>
      </w:r>
      <w:r>
        <w:rPr>
          <w:rFonts w:hint="eastAsia" w:asciiTheme="minorEastAsia" w:hAnsiTheme="minorEastAsia" w:eastAsiaTheme="minorEastAsia" w:cstheme="minorEastAsia"/>
          <w:spacing w:val="5"/>
          <w:sz w:val="23"/>
          <w:szCs w:val="23"/>
          <w:u w:val="single" w:color="auto"/>
        </w:rPr>
        <w:t xml:space="preserve">  </w:t>
      </w:r>
      <w:r>
        <w:rPr>
          <w:rFonts w:hint="eastAsia" w:asciiTheme="minorEastAsia" w:hAnsiTheme="minorEastAsia" w:eastAsiaTheme="minorEastAsia" w:cstheme="minorEastAsia"/>
          <w:spacing w:val="5"/>
          <w:sz w:val="23"/>
          <w:szCs w:val="23"/>
          <w:u w:val="single" w:color="auto"/>
          <w14:textOutline w14:w="4358" w14:cap="sq" w14:cmpd="sng">
            <w14:solidFill>
              <w14:srgbClr w14:val="000000"/>
            </w14:solidFill>
            <w14:prstDash w14:val="solid"/>
            <w14:bevel/>
          </w14:textOutline>
        </w:rPr>
        <w:t>仪陇县中医医院</w:t>
      </w:r>
    </w:p>
    <w:p w14:paraId="72EB7203">
      <w:pPr>
        <w:spacing w:before="118" w:line="360" w:lineRule="auto"/>
        <w:ind w:left="491"/>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1"/>
          <w:sz w:val="23"/>
          <w:szCs w:val="23"/>
        </w:rPr>
        <w:t>2</w:t>
      </w:r>
      <w:r>
        <w:rPr>
          <w:rFonts w:hint="eastAsia" w:asciiTheme="minorEastAsia" w:hAnsiTheme="minorEastAsia" w:eastAsiaTheme="minorEastAsia" w:cstheme="minorEastAsia"/>
          <w:spacing w:val="7"/>
          <w:sz w:val="23"/>
          <w:szCs w:val="23"/>
        </w:rPr>
        <w:t>.</w:t>
      </w:r>
      <w:r>
        <w:rPr>
          <w:rFonts w:hint="eastAsia" w:asciiTheme="minorEastAsia" w:hAnsiTheme="minorEastAsia" w:eastAsiaTheme="minorEastAsia" w:cstheme="minorEastAsia"/>
          <w:spacing w:val="7"/>
          <w:sz w:val="23"/>
          <w:szCs w:val="23"/>
          <w:lang w:val="en-US" w:eastAsia="zh-CN"/>
        </w:rPr>
        <w:t>2</w:t>
      </w:r>
      <w:r>
        <w:rPr>
          <w:rFonts w:hint="eastAsia" w:asciiTheme="minorEastAsia" w:hAnsiTheme="minorEastAsia" w:eastAsiaTheme="minorEastAsia" w:cstheme="minorEastAsia"/>
          <w:spacing w:val="7"/>
          <w:sz w:val="23"/>
          <w:szCs w:val="23"/>
        </w:rPr>
        <w:t xml:space="preserve">  “供应商”系指</w:t>
      </w:r>
      <w:r>
        <w:rPr>
          <w:rFonts w:hint="eastAsia" w:asciiTheme="minorEastAsia" w:hAnsiTheme="minorEastAsia" w:eastAsiaTheme="minorEastAsia" w:cstheme="minorEastAsia"/>
          <w:spacing w:val="7"/>
          <w:sz w:val="23"/>
          <w:szCs w:val="23"/>
          <w:lang w:eastAsia="zh-CN"/>
        </w:rPr>
        <w:t>取得了</w:t>
      </w:r>
      <w:r>
        <w:rPr>
          <w:rFonts w:hint="eastAsia" w:asciiTheme="minorEastAsia" w:hAnsiTheme="minorEastAsia" w:eastAsiaTheme="minorEastAsia" w:cstheme="minorEastAsia"/>
          <w:spacing w:val="7"/>
          <w:sz w:val="23"/>
          <w:szCs w:val="23"/>
          <w:lang w:val="en-US" w:eastAsia="zh-CN"/>
        </w:rPr>
        <w:t>询价</w:t>
      </w:r>
      <w:r>
        <w:rPr>
          <w:rFonts w:hint="eastAsia" w:asciiTheme="minorEastAsia" w:hAnsiTheme="minorEastAsia" w:eastAsiaTheme="minorEastAsia" w:cstheme="minorEastAsia"/>
          <w:spacing w:val="7"/>
          <w:sz w:val="23"/>
          <w:szCs w:val="23"/>
        </w:rPr>
        <w:t>文件拟参加谈判和向采购人提供相应服务的供应</w:t>
      </w:r>
      <w:r>
        <w:rPr>
          <w:rFonts w:hint="eastAsia" w:asciiTheme="minorEastAsia" w:hAnsiTheme="minorEastAsia" w:eastAsiaTheme="minorEastAsia" w:cstheme="minorEastAsia"/>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60960</wp:posOffset>
                </wp:positionV>
                <wp:extent cx="168910" cy="2063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8910" cy="206375"/>
                        </a:xfrm>
                        <a:prstGeom prst="rect">
                          <a:avLst/>
                        </a:prstGeom>
                        <a:noFill/>
                        <a:ln>
                          <a:noFill/>
                        </a:ln>
                      </wps:spPr>
                      <wps:txbx>
                        <w:txbxContent>
                          <w:p w14:paraId="55DA42CD">
                            <w:pPr>
                              <w:spacing w:before="20" w:line="228" w:lineRule="auto"/>
                              <w:ind w:left="20"/>
                              <w:rPr>
                                <w:rFonts w:ascii="宋体" w:hAnsi="宋体" w:eastAsia="宋体" w:cs="宋体"/>
                                <w:sz w:val="23"/>
                                <w:szCs w:val="23"/>
                              </w:rPr>
                            </w:pPr>
                          </w:p>
                        </w:txbxContent>
                      </wps:txbx>
                      <wps:bodyPr lIns="0" tIns="0" rIns="0" bIns="0" upright="1"/>
                    </wps:wsp>
                  </a:graphicData>
                </a:graphic>
              </wp:anchor>
            </w:drawing>
          </mc:Choice>
          <mc:Fallback>
            <w:pict>
              <v:shape id="_x0000_s1026" o:spid="_x0000_s1026" o:spt="202" type="#_x0000_t202" style="position:absolute;left:0pt;margin-left:-0.35pt;margin-top:4.8pt;height:16.25pt;width:13.3pt;z-index:251660288;mso-width-relative:page;mso-height-relative:page;" filled="f" stroked="f" coordsize="21600,21600" o:gfxdata="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ge4s1AAAAAUBAAAPAAAAAAAAAAEAIAAAACIAAABkcnMvZG93bnJldi54bWxQSwECFAAUAAAA&#10;CACHTuJA3o7NybkBAABxAwAADgAAAAAAAAABACAAAAAjAQAAZHJzL2Uyb0RvYy54bWxQSwUGAAAA&#10;AAYABgBZAQAATgUAAAAA&#10;">
                <v:fill on="f" focussize="0,0"/>
                <v:stroke on="f"/>
                <v:imagedata o:title=""/>
                <o:lock v:ext="edit" aspectratio="f"/>
                <v:textbox inset="0mm,0mm,0mm,0mm">
                  <w:txbxContent>
                    <w:p w14:paraId="55DA42CD">
                      <w:pPr>
                        <w:spacing w:before="20" w:line="228" w:lineRule="auto"/>
                        <w:ind w:left="20"/>
                        <w:rPr>
                          <w:rFonts w:ascii="宋体" w:hAnsi="宋体" w:eastAsia="宋体" w:cs="宋体"/>
                          <w:sz w:val="23"/>
                          <w:szCs w:val="23"/>
                        </w:rPr>
                      </w:pPr>
                    </w:p>
                  </w:txbxContent>
                </v:textbox>
              </v:shape>
            </w:pict>
          </mc:Fallback>
        </mc:AlternateContent>
      </w:r>
      <w:r>
        <w:rPr>
          <w:rFonts w:hint="eastAsia" w:asciiTheme="minorEastAsia" w:hAnsiTheme="minorEastAsia" w:eastAsiaTheme="minorEastAsia" w:cstheme="minorEastAsia"/>
          <w:lang w:eastAsia="zh-CN"/>
        </w:rPr>
        <w:t>商</w:t>
      </w:r>
      <w:r>
        <w:rPr>
          <w:rFonts w:hint="eastAsia" w:asciiTheme="minorEastAsia" w:hAnsiTheme="minorEastAsia" w:eastAsiaTheme="minorEastAsia" w:cstheme="minorEastAsia"/>
          <w:position w:val="1"/>
          <w:sz w:val="23"/>
          <w:szCs w:val="23"/>
        </w:rPr>
        <w:t>。</w:t>
      </w:r>
    </w:p>
    <w:p w14:paraId="292BFFB3">
      <w:pPr>
        <w:spacing w:before="75" w:line="360" w:lineRule="auto"/>
        <w:ind w:left="492"/>
        <w:outlineLvl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3.</w:t>
      </w:r>
      <w:r>
        <w:rPr>
          <w:rFonts w:hint="eastAsia" w:asciiTheme="minorEastAsia" w:hAnsiTheme="minorEastAsia" w:eastAsiaTheme="minorEastAsia" w:cstheme="minorEastAsia"/>
          <w:spacing w:val="8"/>
          <w:sz w:val="23"/>
          <w:szCs w:val="23"/>
        </w:rPr>
        <w:t xml:space="preserve"> </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合格的供应商</w:t>
      </w:r>
      <w:r>
        <w:rPr>
          <w:rFonts w:hint="eastAsia" w:asciiTheme="minorEastAsia" w:hAnsiTheme="minorEastAsia" w:eastAsiaTheme="minorEastAsia" w:cstheme="minorEastAsia"/>
          <w:spacing w:val="8"/>
          <w:sz w:val="23"/>
          <w:szCs w:val="23"/>
        </w:rPr>
        <w:t xml:space="preserve"> </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(实质性要求</w:t>
      </w:r>
      <w:r>
        <w:rPr>
          <w:rFonts w:hint="eastAsia" w:asciiTheme="minorEastAsia" w:hAnsiTheme="minorEastAsia" w:eastAsiaTheme="minorEastAsia" w:cstheme="minorEastAsia"/>
          <w:spacing w:val="4"/>
          <w:sz w:val="23"/>
          <w:szCs w:val="23"/>
          <w14:textOutline w14:w="4358" w14:cap="sq" w14:cmpd="sng">
            <w14:solidFill>
              <w14:srgbClr w14:val="000000"/>
            </w14:solidFill>
            <w14:prstDash w14:val="solid"/>
            <w14:bevel/>
          </w14:textOutline>
        </w:rPr>
        <w:t>)</w:t>
      </w:r>
    </w:p>
    <w:p w14:paraId="7A37A688">
      <w:pPr>
        <w:spacing w:before="75" w:line="360" w:lineRule="auto"/>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3</w:t>
      </w:r>
      <w:r>
        <w:rPr>
          <w:rFonts w:hint="eastAsia" w:asciiTheme="minorEastAsia" w:hAnsiTheme="minorEastAsia" w:eastAsiaTheme="minorEastAsia" w:cstheme="minorEastAsia"/>
          <w:spacing w:val="8"/>
          <w:sz w:val="23"/>
          <w:szCs w:val="23"/>
        </w:rPr>
        <w:t>.1 具备法律法规和本采购文件规定的资格条件；</w:t>
      </w:r>
    </w:p>
    <w:p w14:paraId="792673CE">
      <w:pPr>
        <w:spacing w:before="118" w:line="360" w:lineRule="auto"/>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3</w:t>
      </w:r>
      <w:r>
        <w:rPr>
          <w:rFonts w:hint="eastAsia" w:asciiTheme="minorEastAsia" w:hAnsiTheme="minorEastAsia" w:eastAsiaTheme="minorEastAsia" w:cstheme="minorEastAsia"/>
          <w:spacing w:val="8"/>
          <w:sz w:val="23"/>
          <w:szCs w:val="23"/>
        </w:rPr>
        <w:t>.2 不属于禁止参加本项目采购活动的供应商；</w:t>
      </w:r>
    </w:p>
    <w:p w14:paraId="091DEA27">
      <w:pPr>
        <w:spacing w:before="119" w:line="360" w:lineRule="auto"/>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sz w:val="23"/>
          <w:szCs w:val="23"/>
        </w:rPr>
        <w:t>3.3 按规定获取了</w:t>
      </w:r>
      <w:r>
        <w:rPr>
          <w:rFonts w:hint="eastAsia" w:asciiTheme="minorEastAsia" w:hAnsiTheme="minorEastAsia" w:eastAsiaTheme="minorEastAsia" w:cstheme="minorEastAsia"/>
          <w:spacing w:val="7"/>
          <w:sz w:val="23"/>
          <w:szCs w:val="23"/>
          <w:lang w:val="en-US" w:eastAsia="zh-CN"/>
        </w:rPr>
        <w:t>询价</w:t>
      </w:r>
      <w:r>
        <w:rPr>
          <w:rFonts w:hint="eastAsia" w:asciiTheme="minorEastAsia" w:hAnsiTheme="minorEastAsia" w:eastAsiaTheme="minorEastAsia" w:cstheme="minorEastAsia"/>
          <w:spacing w:val="7"/>
          <w:sz w:val="23"/>
          <w:szCs w:val="23"/>
        </w:rPr>
        <w:t>文件，属于实质性参加政府采购活动的供应商</w:t>
      </w:r>
      <w:r>
        <w:rPr>
          <w:rFonts w:hint="eastAsia" w:asciiTheme="minorEastAsia" w:hAnsiTheme="minorEastAsia" w:eastAsiaTheme="minorEastAsia" w:cstheme="minorEastAsia"/>
          <w:spacing w:val="1"/>
          <w:sz w:val="23"/>
          <w:szCs w:val="23"/>
        </w:rPr>
        <w:t>。</w:t>
      </w:r>
    </w:p>
    <w:p w14:paraId="7D1F9AC5">
      <w:pPr>
        <w:spacing w:before="115" w:line="360" w:lineRule="auto"/>
        <w:ind w:left="487"/>
        <w:outlineLvl w:val="0"/>
        <w:rPr>
          <w:rFonts w:hint="eastAsia" w:asciiTheme="minorEastAsia" w:hAnsiTheme="minorEastAsia" w:eastAsiaTheme="minorEastAsia" w:cstheme="minorEastAsia"/>
          <w:spacing w:val="16"/>
          <w:sz w:val="23"/>
          <w:szCs w:val="23"/>
          <w:lang w:eastAsia="zh-CN"/>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4.</w:t>
      </w:r>
      <w:r>
        <w:rPr>
          <w:rFonts w:hint="eastAsia" w:asciiTheme="minorEastAsia" w:hAnsiTheme="minorEastAsia" w:eastAsiaTheme="minorEastAsia" w:cstheme="minorEastAsia"/>
          <w:spacing w:val="8"/>
          <w:sz w:val="23"/>
          <w:szCs w:val="23"/>
        </w:rPr>
        <w:t xml:space="preserve"> </w:t>
      </w:r>
      <w:r>
        <w:rPr>
          <w:rFonts w:hint="eastAsia" w:asciiTheme="minorEastAsia" w:hAnsiTheme="minorEastAsia" w:eastAsiaTheme="minorEastAsia" w:cstheme="minorEastAsia"/>
          <w:b/>
          <w:bCs/>
          <w:spacing w:val="8"/>
          <w:sz w:val="23"/>
          <w:szCs w:val="23"/>
          <w:lang w:val="en-US" w:eastAsia="zh-CN"/>
        </w:rPr>
        <w:t>询价</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费用</w:t>
      </w:r>
      <w:r>
        <w:rPr>
          <w:rFonts w:hint="eastAsia" w:asciiTheme="minorEastAsia" w:hAnsiTheme="minorEastAsia" w:eastAsiaTheme="minorEastAsia" w:cstheme="minorEastAsia"/>
          <w:spacing w:val="8"/>
          <w:sz w:val="23"/>
          <w:szCs w:val="23"/>
        </w:rPr>
        <w:t xml:space="preserve"> </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(实质性要求</w:t>
      </w:r>
      <w:r>
        <w:rPr>
          <w:rFonts w:hint="eastAsia" w:asciiTheme="minorEastAsia" w:hAnsiTheme="minorEastAsia" w:eastAsiaTheme="minorEastAsia" w:cstheme="minorEastAsia"/>
          <w:spacing w:val="6"/>
          <w:sz w:val="23"/>
          <w:szCs w:val="23"/>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16"/>
          <w:sz w:val="23"/>
          <w:szCs w:val="23"/>
          <w:lang w:eastAsia="zh-CN"/>
          <w14:textOutline w14:w="4358" w14:cap="sq" w14:cmpd="sng">
            <w14:solidFill>
              <w14:srgbClr w14:val="000000"/>
            </w14:solidFill>
            <w14:prstDash w14:val="solid"/>
            <w14:bevel/>
          </w14:textOutline>
        </w:rPr>
        <w:t>本项目不收取谈判费用</w:t>
      </w:r>
    </w:p>
    <w:p w14:paraId="513613AC">
      <w:pPr>
        <w:spacing w:before="115" w:line="360" w:lineRule="auto"/>
        <w:ind w:firstLine="524"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position w:val="1"/>
          <w:sz w:val="23"/>
          <w:szCs w:val="23"/>
          <w:lang w:val="en-US" w:eastAsia="zh-CN"/>
          <w14:textOutline w14:w="4358" w14:cap="sq" w14:cmpd="sng">
            <w14:solidFill>
              <w14:srgbClr w14:val="000000"/>
            </w14:solidFill>
            <w14:prstDash w14:val="solid"/>
            <w14:bevel/>
          </w14:textOutline>
        </w:rPr>
        <w:t>5</w:t>
      </w:r>
      <w:r>
        <w:rPr>
          <w:rFonts w:hint="eastAsia" w:asciiTheme="minorEastAsia" w:hAnsiTheme="minorEastAsia" w:eastAsiaTheme="minorEastAsia" w:cstheme="minorEastAsia"/>
          <w:spacing w:val="8"/>
          <w:position w:val="1"/>
          <w:sz w:val="23"/>
          <w:szCs w:val="23"/>
          <w14:textOutline w14:w="4358" w14:cap="sq" w14:cmpd="sng">
            <w14:solidFill>
              <w14:srgbClr w14:val="000000"/>
            </w14:solidFill>
            <w14:prstDash w14:val="solid"/>
            <w14:bevel/>
          </w14:textOutline>
        </w:rPr>
        <w:t>.供应商不得具有的情形</w:t>
      </w:r>
    </w:p>
    <w:p w14:paraId="1EE96508">
      <w:pPr>
        <w:spacing w:before="91" w:line="360" w:lineRule="auto"/>
        <w:ind w:left="48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供应商参加本项目</w:t>
      </w:r>
      <w:r>
        <w:rPr>
          <w:rFonts w:hint="eastAsia" w:asciiTheme="minorEastAsia" w:hAnsiTheme="minorEastAsia" w:eastAsiaTheme="minorEastAsia" w:cstheme="minorEastAsia"/>
          <w:spacing w:val="9"/>
          <w:sz w:val="23"/>
          <w:szCs w:val="23"/>
          <w:lang w:val="en-US" w:eastAsia="zh-CN"/>
        </w:rPr>
        <w:t>询价</w:t>
      </w:r>
      <w:r>
        <w:rPr>
          <w:rFonts w:hint="eastAsia" w:asciiTheme="minorEastAsia" w:hAnsiTheme="minorEastAsia" w:eastAsiaTheme="minorEastAsia" w:cstheme="minorEastAsia"/>
          <w:spacing w:val="9"/>
          <w:sz w:val="23"/>
          <w:szCs w:val="23"/>
        </w:rPr>
        <w:t>不得有下列情形</w:t>
      </w:r>
      <w:r>
        <w:rPr>
          <w:rFonts w:hint="eastAsia" w:asciiTheme="minorEastAsia" w:hAnsiTheme="minorEastAsia" w:eastAsiaTheme="minorEastAsia" w:cstheme="minorEastAsia"/>
          <w:spacing w:val="7"/>
          <w:sz w:val="23"/>
          <w:szCs w:val="23"/>
        </w:rPr>
        <w:t>：</w:t>
      </w:r>
    </w:p>
    <w:p w14:paraId="49ABAD4B">
      <w:pPr>
        <w:spacing w:before="115" w:line="360"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3"/>
          <w:sz w:val="23"/>
          <w:szCs w:val="23"/>
        </w:rPr>
        <w:t>(</w:t>
      </w:r>
      <w:r>
        <w:rPr>
          <w:rFonts w:hint="eastAsia" w:asciiTheme="minorEastAsia" w:hAnsiTheme="minorEastAsia" w:eastAsiaTheme="minorEastAsia" w:cstheme="minorEastAsia"/>
          <w:spacing w:val="14"/>
          <w:sz w:val="23"/>
          <w:szCs w:val="23"/>
        </w:rPr>
        <w:t>1) 提供虚假材料谋取成交；</w:t>
      </w:r>
    </w:p>
    <w:p w14:paraId="1007F13D">
      <w:pPr>
        <w:spacing w:before="118" w:line="360"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pacing w:val="13"/>
          <w:sz w:val="23"/>
          <w:szCs w:val="23"/>
        </w:rPr>
        <w:t>2) 采取不正当手段诋毁、排挤其他供应商；</w:t>
      </w:r>
    </w:p>
    <w:p w14:paraId="4FBA7580">
      <w:pPr>
        <w:spacing w:before="118" w:line="360"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15"/>
          <w:sz w:val="23"/>
          <w:szCs w:val="23"/>
        </w:rPr>
        <w:t>3</w:t>
      </w:r>
      <w:r>
        <w:rPr>
          <w:rFonts w:hint="eastAsia" w:asciiTheme="minorEastAsia" w:hAnsiTheme="minorEastAsia" w:eastAsiaTheme="minorEastAsia" w:cstheme="minorEastAsia"/>
          <w:spacing w:val="12"/>
          <w:sz w:val="23"/>
          <w:szCs w:val="23"/>
        </w:rPr>
        <w:t>) 与采购人或其他供应商恶意串通；</w:t>
      </w:r>
    </w:p>
    <w:p w14:paraId="208CFA9D">
      <w:pPr>
        <w:spacing w:before="115" w:line="360"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(4) 向采购人</w:t>
      </w:r>
      <w:r>
        <w:rPr>
          <w:rFonts w:hint="eastAsia" w:asciiTheme="minorEastAsia" w:hAnsiTheme="minorEastAsia" w:eastAsiaTheme="minorEastAsia" w:cstheme="minorEastAsia"/>
          <w:spacing w:val="12"/>
          <w:sz w:val="23"/>
          <w:szCs w:val="23"/>
          <w:lang w:eastAsia="zh-CN"/>
        </w:rPr>
        <w:t>的</w:t>
      </w:r>
      <w:r>
        <w:rPr>
          <w:rFonts w:hint="eastAsia" w:asciiTheme="minorEastAsia" w:hAnsiTheme="minorEastAsia" w:eastAsiaTheme="minorEastAsia" w:cstheme="minorEastAsia"/>
          <w:spacing w:val="12"/>
          <w:sz w:val="23"/>
          <w:szCs w:val="23"/>
        </w:rPr>
        <w:t>谈判小组成员行贿或者提供其他不正当利益</w:t>
      </w:r>
      <w:r>
        <w:rPr>
          <w:rFonts w:hint="eastAsia" w:asciiTheme="minorEastAsia" w:hAnsiTheme="minorEastAsia" w:eastAsiaTheme="minorEastAsia" w:cstheme="minorEastAsia"/>
          <w:spacing w:val="9"/>
          <w:sz w:val="23"/>
          <w:szCs w:val="23"/>
        </w:rPr>
        <w:t>；</w:t>
      </w:r>
    </w:p>
    <w:p w14:paraId="60B7E90A">
      <w:pPr>
        <w:spacing w:before="118" w:line="360"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17"/>
          <w:sz w:val="23"/>
          <w:szCs w:val="23"/>
        </w:rPr>
        <w:t>5</w:t>
      </w:r>
      <w:r>
        <w:rPr>
          <w:rFonts w:hint="eastAsia" w:asciiTheme="minorEastAsia" w:hAnsiTheme="minorEastAsia" w:eastAsiaTheme="minorEastAsia" w:cstheme="minorEastAsia"/>
          <w:spacing w:val="12"/>
          <w:sz w:val="23"/>
          <w:szCs w:val="23"/>
        </w:rPr>
        <w:t>) 成交后无正当理由拒不与采购人签订政府采购合同；</w:t>
      </w:r>
    </w:p>
    <w:p w14:paraId="0684CD81">
      <w:pPr>
        <w:spacing w:before="118" w:line="360" w:lineRule="auto"/>
        <w:ind w:firstLine="556"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15"/>
          <w:sz w:val="23"/>
          <w:szCs w:val="23"/>
        </w:rPr>
        <w:t>6</w:t>
      </w:r>
      <w:r>
        <w:rPr>
          <w:rFonts w:hint="eastAsia" w:asciiTheme="minorEastAsia" w:hAnsiTheme="minorEastAsia" w:eastAsiaTheme="minorEastAsia" w:cstheme="minorEastAsia"/>
          <w:spacing w:val="12"/>
          <w:sz w:val="23"/>
          <w:szCs w:val="23"/>
        </w:rPr>
        <w:t>) 未按照谈判文件确定的事项签订政府采购合同；</w:t>
      </w:r>
    </w:p>
    <w:p w14:paraId="7CEBA40F">
      <w:pPr>
        <w:spacing w:before="116" w:line="360"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19"/>
          <w:sz w:val="23"/>
          <w:szCs w:val="23"/>
        </w:rPr>
        <w:t>7</w:t>
      </w:r>
      <w:r>
        <w:rPr>
          <w:rFonts w:hint="eastAsia" w:asciiTheme="minorEastAsia" w:hAnsiTheme="minorEastAsia" w:eastAsiaTheme="minorEastAsia" w:cstheme="minorEastAsia"/>
          <w:spacing w:val="12"/>
          <w:sz w:val="23"/>
          <w:szCs w:val="23"/>
        </w:rPr>
        <w:t xml:space="preserve">) </w:t>
      </w:r>
      <w:r>
        <w:rPr>
          <w:rFonts w:hint="eastAsia" w:asciiTheme="minorEastAsia" w:hAnsiTheme="minorEastAsia" w:eastAsiaTheme="minorEastAsia" w:cstheme="minorEastAsia"/>
          <w:spacing w:val="13"/>
          <w:sz w:val="23"/>
          <w:szCs w:val="23"/>
        </w:rPr>
        <w:t>将政府采购合同转包或者违规分包；</w:t>
      </w:r>
    </w:p>
    <w:p w14:paraId="7342D756">
      <w:pPr>
        <w:spacing w:before="118" w:line="360" w:lineRule="auto"/>
        <w:ind w:left="499"/>
        <w:rPr>
          <w:rFonts w:hint="eastAsia" w:asciiTheme="minorEastAsia" w:hAnsiTheme="minorEastAsia" w:eastAsiaTheme="minorEastAsia" w:cstheme="minorEastAsia"/>
          <w:spacing w:val="13"/>
          <w:sz w:val="23"/>
          <w:szCs w:val="23"/>
        </w:rPr>
      </w:pPr>
      <w:r>
        <w:rPr>
          <w:rFonts w:hint="eastAsia" w:asciiTheme="minorEastAsia" w:hAnsiTheme="minorEastAsia" w:eastAsiaTheme="minorEastAsia" w:cstheme="minorEastAsia"/>
          <w:spacing w:val="22"/>
          <w:sz w:val="23"/>
          <w:szCs w:val="23"/>
        </w:rPr>
        <w:t>(</w:t>
      </w:r>
      <w:r>
        <w:rPr>
          <w:rFonts w:hint="eastAsia" w:asciiTheme="minorEastAsia" w:hAnsiTheme="minorEastAsia" w:eastAsiaTheme="minorEastAsia" w:cstheme="minorEastAsia"/>
          <w:spacing w:val="13"/>
          <w:sz w:val="23"/>
          <w:szCs w:val="23"/>
        </w:rPr>
        <w:t xml:space="preserve">8) </w:t>
      </w:r>
      <w:r>
        <w:rPr>
          <w:rFonts w:hint="eastAsia" w:asciiTheme="minorEastAsia" w:hAnsiTheme="minorEastAsia" w:eastAsiaTheme="minorEastAsia" w:cstheme="minorEastAsia"/>
          <w:spacing w:val="12"/>
          <w:sz w:val="23"/>
          <w:szCs w:val="23"/>
        </w:rPr>
        <w:t>擅自变更、中止或者终止政府采购合同；</w:t>
      </w:r>
    </w:p>
    <w:p w14:paraId="26145C2B">
      <w:pPr>
        <w:spacing w:before="183" w:line="360"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5"/>
          <w:sz w:val="23"/>
          <w:szCs w:val="23"/>
        </w:rPr>
        <w:t xml:space="preserve">9) </w:t>
      </w:r>
      <w:r>
        <w:rPr>
          <w:rFonts w:hint="eastAsia" w:asciiTheme="minorEastAsia" w:hAnsiTheme="minorEastAsia" w:eastAsiaTheme="minorEastAsia" w:cstheme="minorEastAsia"/>
          <w:spacing w:val="12"/>
          <w:sz w:val="23"/>
          <w:szCs w:val="23"/>
        </w:rPr>
        <w:t>拒绝有关部门的监督检查或者向监督检查部门提供虚假情况；</w:t>
      </w:r>
    </w:p>
    <w:p w14:paraId="55236DC6">
      <w:pPr>
        <w:spacing w:before="183" w:line="360"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18"/>
          <w:sz w:val="23"/>
          <w:szCs w:val="23"/>
        </w:rPr>
        <w:t>1</w:t>
      </w:r>
      <w:r>
        <w:rPr>
          <w:rFonts w:hint="eastAsia" w:asciiTheme="minorEastAsia" w:hAnsiTheme="minorEastAsia" w:eastAsiaTheme="minorEastAsia" w:cstheme="minorEastAsia"/>
          <w:spacing w:val="12"/>
          <w:sz w:val="23"/>
          <w:szCs w:val="23"/>
        </w:rPr>
        <w:t>0)</w:t>
      </w:r>
      <w:r>
        <w:rPr>
          <w:rFonts w:hint="eastAsia" w:asciiTheme="minorEastAsia" w:hAnsiTheme="minorEastAsia" w:eastAsiaTheme="minorEastAsia" w:cstheme="minorEastAsia"/>
          <w:spacing w:val="12"/>
          <w:sz w:val="23"/>
          <w:szCs w:val="23"/>
          <w:lang w:val="en-US" w:eastAsia="zh-CN"/>
        </w:rPr>
        <w:t xml:space="preserve"> </w:t>
      </w:r>
      <w:r>
        <w:rPr>
          <w:rFonts w:hint="eastAsia" w:asciiTheme="minorEastAsia" w:hAnsiTheme="minorEastAsia" w:eastAsiaTheme="minorEastAsia" w:cstheme="minorEastAsia"/>
          <w:spacing w:val="13"/>
          <w:sz w:val="23"/>
          <w:szCs w:val="23"/>
        </w:rPr>
        <w:t>法律法规规定的其他情形。</w:t>
      </w:r>
    </w:p>
    <w:p w14:paraId="15D658EF">
      <w:pPr>
        <w:spacing w:before="184" w:line="360" w:lineRule="auto"/>
        <w:ind w:left="6" w:right="105" w:firstLine="48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供</w:t>
      </w:r>
      <w:r>
        <w:rPr>
          <w:rFonts w:hint="eastAsia" w:asciiTheme="minorEastAsia" w:hAnsiTheme="minorEastAsia" w:eastAsiaTheme="minorEastAsia" w:cstheme="minorEastAsia"/>
          <w:spacing w:val="15"/>
          <w:sz w:val="23"/>
          <w:szCs w:val="23"/>
        </w:rPr>
        <w:t>应</w:t>
      </w:r>
      <w:r>
        <w:rPr>
          <w:rFonts w:hint="eastAsia" w:asciiTheme="minorEastAsia" w:hAnsiTheme="minorEastAsia" w:eastAsiaTheme="minorEastAsia" w:cstheme="minorEastAsia"/>
          <w:spacing w:val="9"/>
          <w:sz w:val="23"/>
          <w:szCs w:val="23"/>
        </w:rPr>
        <w:t>商有上述情形的，按照规定追究法律责任，具备 (1) - (10) 条情形之一的，同时</w:t>
      </w:r>
      <w:r>
        <w:rPr>
          <w:rFonts w:hint="eastAsia" w:asciiTheme="minorEastAsia" w:hAnsiTheme="minorEastAsia" w:eastAsiaTheme="minorEastAsia" w:cstheme="minorEastAsia"/>
          <w:spacing w:val="15"/>
          <w:sz w:val="23"/>
          <w:szCs w:val="23"/>
        </w:rPr>
        <w:t>将</w:t>
      </w:r>
      <w:r>
        <w:rPr>
          <w:rFonts w:hint="eastAsia" w:asciiTheme="minorEastAsia" w:hAnsiTheme="minorEastAsia" w:eastAsiaTheme="minorEastAsia" w:cstheme="minorEastAsia"/>
          <w:spacing w:val="9"/>
          <w:sz w:val="23"/>
          <w:szCs w:val="23"/>
        </w:rPr>
        <w:t>取消被确认为成交供应商的资格或者认定成交无效。</w:t>
      </w:r>
    </w:p>
    <w:p w14:paraId="27EF44BD">
      <w:pPr>
        <w:spacing w:before="182" w:line="360" w:lineRule="auto"/>
        <w:ind w:left="8" w:right="108" w:firstLine="48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lang w:val="en-US" w:eastAsia="zh-CN"/>
        </w:rPr>
        <w:t>6</w:t>
      </w:r>
      <w:r>
        <w:rPr>
          <w:rFonts w:hint="eastAsia" w:asciiTheme="minorEastAsia" w:hAnsiTheme="minorEastAsia" w:eastAsiaTheme="minorEastAsia" w:cstheme="minorEastAsia"/>
          <w:spacing w:val="7"/>
          <w:sz w:val="23"/>
          <w:szCs w:val="23"/>
        </w:rPr>
        <w:t>.本</w:t>
      </w:r>
      <w:r>
        <w:rPr>
          <w:rFonts w:hint="eastAsia" w:asciiTheme="minorEastAsia" w:hAnsiTheme="minorEastAsia" w:eastAsiaTheme="minorEastAsia" w:cstheme="minorEastAsia"/>
          <w:spacing w:val="7"/>
          <w:sz w:val="23"/>
          <w:szCs w:val="23"/>
          <w:lang w:val="en-US" w:eastAsia="zh-CN"/>
        </w:rPr>
        <w:t>询价</w:t>
      </w:r>
      <w:r>
        <w:rPr>
          <w:rFonts w:hint="eastAsia" w:asciiTheme="minorEastAsia" w:hAnsiTheme="minorEastAsia" w:eastAsiaTheme="minorEastAsia" w:cstheme="minorEastAsia"/>
          <w:spacing w:val="7"/>
          <w:sz w:val="23"/>
          <w:szCs w:val="23"/>
        </w:rPr>
        <w:t>文件中所引相关法律制度规定，在政府采购中有变化的，按照变化后的相关法</w:t>
      </w:r>
      <w:r>
        <w:rPr>
          <w:rFonts w:hint="eastAsia" w:asciiTheme="minorEastAsia" w:hAnsiTheme="minorEastAsia" w:eastAsiaTheme="minorEastAsia" w:cstheme="minorEastAsia"/>
          <w:spacing w:val="20"/>
          <w:sz w:val="23"/>
          <w:szCs w:val="23"/>
        </w:rPr>
        <w:t>律制</w:t>
      </w:r>
      <w:r>
        <w:rPr>
          <w:rFonts w:hint="eastAsia" w:asciiTheme="minorEastAsia" w:hAnsiTheme="minorEastAsia" w:eastAsiaTheme="minorEastAsia" w:cstheme="minorEastAsia"/>
          <w:spacing w:val="18"/>
          <w:sz w:val="23"/>
          <w:szCs w:val="23"/>
        </w:rPr>
        <w:t>度</w:t>
      </w:r>
      <w:r>
        <w:rPr>
          <w:rFonts w:hint="eastAsia" w:asciiTheme="minorEastAsia" w:hAnsiTheme="minorEastAsia" w:eastAsiaTheme="minorEastAsia" w:cstheme="minorEastAsia"/>
          <w:spacing w:val="10"/>
          <w:sz w:val="23"/>
          <w:szCs w:val="23"/>
        </w:rPr>
        <w:t>规定执行。本章规定的内容条款，在本项目递交响应文件截止时间届满后，因相关法</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0"/>
          <w:sz w:val="23"/>
          <w:szCs w:val="23"/>
        </w:rPr>
        <w:t>律制</w:t>
      </w:r>
      <w:r>
        <w:rPr>
          <w:rFonts w:hint="eastAsia" w:asciiTheme="minorEastAsia" w:hAnsiTheme="minorEastAsia" w:eastAsiaTheme="minorEastAsia" w:cstheme="minorEastAsia"/>
          <w:spacing w:val="18"/>
          <w:sz w:val="23"/>
          <w:szCs w:val="23"/>
        </w:rPr>
        <w:t>度</w:t>
      </w:r>
      <w:r>
        <w:rPr>
          <w:rFonts w:hint="eastAsia" w:asciiTheme="minorEastAsia" w:hAnsiTheme="minorEastAsia" w:eastAsiaTheme="minorEastAsia" w:cstheme="minorEastAsia"/>
          <w:spacing w:val="10"/>
          <w:sz w:val="23"/>
          <w:szCs w:val="23"/>
        </w:rPr>
        <w:t>规定的变化导致不符合相关法律制度规定的，直接按照变化后的相关法律制度规定执</w:t>
      </w:r>
      <w:r>
        <w:rPr>
          <w:rFonts w:hint="eastAsia" w:asciiTheme="minorEastAsia" w:hAnsiTheme="minorEastAsia" w:eastAsiaTheme="minorEastAsia" w:cstheme="minorEastAsia"/>
          <w:spacing w:val="14"/>
          <w:sz w:val="23"/>
          <w:szCs w:val="23"/>
        </w:rPr>
        <w:t>行</w:t>
      </w:r>
      <w:r>
        <w:rPr>
          <w:rFonts w:hint="eastAsia" w:asciiTheme="minorEastAsia" w:hAnsiTheme="minorEastAsia" w:eastAsiaTheme="minorEastAsia" w:cstheme="minorEastAsia"/>
          <w:spacing w:val="8"/>
          <w:sz w:val="23"/>
          <w:szCs w:val="23"/>
        </w:rPr>
        <w:t>，本谈判文件不再做调整。</w:t>
      </w:r>
    </w:p>
    <w:p w14:paraId="27AF3A41">
      <w:pPr>
        <w:spacing w:before="2" w:line="360" w:lineRule="auto"/>
        <w:ind w:left="8" w:right="105" w:firstLine="47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lang w:val="en-US" w:eastAsia="zh-CN"/>
        </w:rPr>
        <w:t>8</w:t>
      </w:r>
      <w:r>
        <w:rPr>
          <w:rFonts w:hint="eastAsia" w:asciiTheme="minorEastAsia" w:hAnsiTheme="minorEastAsia" w:eastAsiaTheme="minorEastAsia" w:cstheme="minorEastAsia"/>
          <w:spacing w:val="7"/>
          <w:sz w:val="23"/>
          <w:szCs w:val="23"/>
        </w:rPr>
        <w:t>. (实质性要求) 国家或行业主管部门对供应商和</w:t>
      </w:r>
      <w:r>
        <w:rPr>
          <w:rFonts w:hint="eastAsia" w:asciiTheme="minorEastAsia" w:hAnsiTheme="minorEastAsia" w:eastAsiaTheme="minorEastAsia" w:cstheme="minorEastAsia"/>
          <w:spacing w:val="7"/>
          <w:sz w:val="23"/>
          <w:szCs w:val="23"/>
          <w:lang w:eastAsia="zh-CN"/>
        </w:rPr>
        <w:t>服务</w:t>
      </w:r>
      <w:r>
        <w:rPr>
          <w:rFonts w:hint="eastAsia" w:asciiTheme="minorEastAsia" w:hAnsiTheme="minorEastAsia" w:eastAsiaTheme="minorEastAsia" w:cstheme="minorEastAsia"/>
          <w:spacing w:val="7"/>
          <w:sz w:val="23"/>
          <w:szCs w:val="23"/>
        </w:rPr>
        <w:t>的技术标准、质量标准和资</w:t>
      </w:r>
      <w:r>
        <w:rPr>
          <w:rFonts w:hint="eastAsia" w:asciiTheme="minorEastAsia" w:hAnsiTheme="minorEastAsia" w:eastAsiaTheme="minorEastAsia" w:cstheme="minorEastAsia"/>
          <w:spacing w:val="11"/>
          <w:sz w:val="23"/>
          <w:szCs w:val="23"/>
        </w:rPr>
        <w:t>格</w:t>
      </w:r>
      <w:r>
        <w:rPr>
          <w:rFonts w:hint="eastAsia" w:asciiTheme="minorEastAsia" w:hAnsiTheme="minorEastAsia" w:eastAsiaTheme="minorEastAsia" w:cstheme="minorEastAsia"/>
          <w:spacing w:val="9"/>
          <w:sz w:val="23"/>
          <w:szCs w:val="23"/>
        </w:rPr>
        <w:t>资质条件等有强制性规定的，必须符合其要求。</w:t>
      </w:r>
    </w:p>
    <w:p w14:paraId="3064EC71">
      <w:pPr>
        <w:spacing w:before="101" w:line="224" w:lineRule="auto"/>
        <w:jc w:val="center"/>
        <w:outlineLvl w:val="0"/>
        <w:rPr>
          <w:rFonts w:hint="eastAsia" w:asciiTheme="minorEastAsia" w:hAnsiTheme="minorEastAsia" w:eastAsiaTheme="minorEastAsia" w:cstheme="minorEastAsia"/>
          <w:spacing w:val="16"/>
          <w:sz w:val="31"/>
          <w:szCs w:val="31"/>
          <w14:textOutline w14:w="5793" w14:cap="sq" w14:cmpd="sng">
            <w14:solidFill>
              <w14:srgbClr w14:val="000000"/>
            </w14:solidFill>
            <w14:prstDash w14:val="solid"/>
            <w14:bevel/>
          </w14:textOutline>
        </w:rPr>
      </w:pPr>
    </w:p>
    <w:p w14:paraId="57F79120">
      <w:pPr>
        <w:spacing w:before="101" w:line="224" w:lineRule="auto"/>
        <w:jc w:val="center"/>
        <w:outlineLvl w:val="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6"/>
          <w:sz w:val="31"/>
          <w:szCs w:val="31"/>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spacing w:val="9"/>
          <w:sz w:val="31"/>
          <w:szCs w:val="31"/>
          <w14:textOutline w14:w="5793" w14:cap="sq" w14:cmpd="sng">
            <w14:solidFill>
              <w14:srgbClr w14:val="000000"/>
            </w14:solidFill>
            <w14:prstDash w14:val="solid"/>
            <w14:bevel/>
          </w14:textOutline>
        </w:rPr>
        <w:t>三章</w:t>
      </w:r>
      <w:r>
        <w:rPr>
          <w:rFonts w:hint="eastAsia" w:asciiTheme="minorEastAsia" w:hAnsiTheme="minorEastAsia" w:eastAsiaTheme="minorEastAsia" w:cstheme="minorEastAsia"/>
          <w:spacing w:val="9"/>
          <w:sz w:val="31"/>
          <w:szCs w:val="31"/>
        </w:rPr>
        <w:t xml:space="preserve">  </w:t>
      </w:r>
      <w:r>
        <w:rPr>
          <w:rFonts w:hint="eastAsia" w:asciiTheme="minorEastAsia" w:hAnsiTheme="minorEastAsia" w:eastAsiaTheme="minorEastAsia" w:cstheme="minorEastAsia"/>
          <w:spacing w:val="9"/>
          <w:sz w:val="31"/>
          <w:szCs w:val="31"/>
          <w14:textOutline w14:w="5793" w14:cap="sq" w14:cmpd="sng">
            <w14:solidFill>
              <w14:srgbClr w14:val="000000"/>
            </w14:solidFill>
            <w14:prstDash w14:val="solid"/>
            <w14:bevel/>
          </w14:textOutline>
        </w:rPr>
        <w:t>供应商资格条件要求</w:t>
      </w:r>
    </w:p>
    <w:p w14:paraId="31939B29">
      <w:pPr>
        <w:spacing w:line="245" w:lineRule="auto"/>
        <w:rPr>
          <w:rFonts w:hint="eastAsia" w:asciiTheme="minorEastAsia" w:hAnsiTheme="minorEastAsia" w:eastAsiaTheme="minorEastAsia" w:cstheme="minorEastAsia"/>
          <w:sz w:val="21"/>
        </w:rPr>
      </w:pPr>
    </w:p>
    <w:p w14:paraId="3C7EB6AD">
      <w:pPr>
        <w:spacing w:line="246" w:lineRule="auto"/>
        <w:rPr>
          <w:rFonts w:hint="eastAsia" w:asciiTheme="minorEastAsia" w:hAnsiTheme="minorEastAsia" w:eastAsiaTheme="minorEastAsia" w:cstheme="minorEastAsia"/>
          <w:sz w:val="21"/>
        </w:rPr>
      </w:pPr>
    </w:p>
    <w:p w14:paraId="7014F1BE">
      <w:pPr>
        <w:spacing w:before="75" w:line="360" w:lineRule="auto"/>
        <w:ind w:left="1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11"/>
          <w:sz w:val="23"/>
          <w:szCs w:val="23"/>
        </w:rPr>
        <w:t xml:space="preserve"> </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一)</w:t>
      </w:r>
      <w:r>
        <w:rPr>
          <w:rFonts w:hint="eastAsia" w:asciiTheme="minorEastAsia" w:hAnsiTheme="minorEastAsia" w:eastAsiaTheme="minorEastAsia" w:cstheme="minorEastAsia"/>
          <w:spacing w:val="8"/>
          <w:sz w:val="23"/>
          <w:szCs w:val="23"/>
        </w:rPr>
        <w:t xml:space="preserve"> </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参加</w:t>
      </w:r>
      <w:r>
        <w:rPr>
          <w:rFonts w:hint="eastAsia" w:asciiTheme="minorEastAsia" w:hAnsiTheme="minorEastAsia" w:eastAsiaTheme="minorEastAsia" w:cstheme="minorEastAsia"/>
          <w:spacing w:val="8"/>
          <w:sz w:val="23"/>
          <w:szCs w:val="23"/>
          <w:lang w:val="en-US" w:eastAsia="zh-CN"/>
          <w14:textOutline w14:w="4358" w14:cap="sq" w14:cmpd="sng">
            <w14:solidFill>
              <w14:srgbClr w14:val="000000"/>
            </w14:solidFill>
            <w14:prstDash w14:val="solid"/>
            <w14:bevel/>
          </w14:textOutline>
        </w:rPr>
        <w:t>询价</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的供应商应具备下列资格条件：</w:t>
      </w:r>
    </w:p>
    <w:p w14:paraId="1CEB3B35">
      <w:pPr>
        <w:spacing w:before="159" w:line="360" w:lineRule="auto"/>
        <w:ind w:left="26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rPr>
        <w:t>1</w:t>
      </w:r>
      <w:r>
        <w:rPr>
          <w:rFonts w:hint="eastAsia" w:asciiTheme="minorEastAsia" w:hAnsiTheme="minorEastAsia" w:eastAsiaTheme="minorEastAsia" w:cstheme="minorEastAsia"/>
          <w:spacing w:val="7"/>
          <w:position w:val="1"/>
          <w:sz w:val="23"/>
          <w:szCs w:val="23"/>
        </w:rPr>
        <w:t>、具有独立承担民事责任的能力；</w:t>
      </w:r>
    </w:p>
    <w:p w14:paraId="04BEE168">
      <w:pPr>
        <w:spacing w:before="129" w:line="360" w:lineRule="auto"/>
        <w:ind w:left="25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position w:val="1"/>
          <w:sz w:val="23"/>
          <w:szCs w:val="23"/>
        </w:rPr>
        <w:t>2、</w:t>
      </w:r>
      <w:r>
        <w:rPr>
          <w:rFonts w:hint="eastAsia" w:asciiTheme="minorEastAsia" w:hAnsiTheme="minorEastAsia" w:eastAsiaTheme="minorEastAsia" w:cstheme="minorEastAsia"/>
          <w:spacing w:val="8"/>
          <w:position w:val="1"/>
          <w:sz w:val="23"/>
          <w:szCs w:val="23"/>
        </w:rPr>
        <w:t>具有良好的商业信誉和健全的财务会计制度；</w:t>
      </w:r>
    </w:p>
    <w:p w14:paraId="7A7EEB62">
      <w:pPr>
        <w:spacing w:before="129" w:line="360" w:lineRule="auto"/>
        <w:ind w:left="25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position w:val="1"/>
          <w:sz w:val="23"/>
          <w:szCs w:val="23"/>
        </w:rPr>
        <w:t>3</w:t>
      </w:r>
      <w:r>
        <w:rPr>
          <w:rFonts w:hint="eastAsia" w:asciiTheme="minorEastAsia" w:hAnsiTheme="minorEastAsia" w:eastAsiaTheme="minorEastAsia" w:cstheme="minorEastAsia"/>
          <w:spacing w:val="14"/>
          <w:position w:val="1"/>
          <w:sz w:val="23"/>
          <w:szCs w:val="23"/>
        </w:rPr>
        <w:t>、</w:t>
      </w:r>
      <w:r>
        <w:rPr>
          <w:rFonts w:hint="eastAsia" w:asciiTheme="minorEastAsia" w:hAnsiTheme="minorEastAsia" w:eastAsiaTheme="minorEastAsia" w:cstheme="minorEastAsia"/>
          <w:spacing w:val="8"/>
          <w:position w:val="1"/>
          <w:sz w:val="23"/>
          <w:szCs w:val="23"/>
        </w:rPr>
        <w:t>有依法缴纳税收和社会保障资金的良好记录：</w:t>
      </w:r>
    </w:p>
    <w:p w14:paraId="6561639F">
      <w:pPr>
        <w:spacing w:before="133" w:line="360" w:lineRule="auto"/>
        <w:ind w:left="24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
          <w:sz w:val="23"/>
          <w:szCs w:val="23"/>
        </w:rPr>
        <w:t>4、具有履行合同所必须的设备和专业技术能力</w:t>
      </w:r>
      <w:r>
        <w:rPr>
          <w:rFonts w:hint="eastAsia" w:asciiTheme="minorEastAsia" w:hAnsiTheme="minorEastAsia" w:eastAsiaTheme="minorEastAsia" w:cstheme="minorEastAsia"/>
          <w:spacing w:val="7"/>
          <w:position w:val="1"/>
          <w:sz w:val="23"/>
          <w:szCs w:val="23"/>
        </w:rPr>
        <w:t>；</w:t>
      </w:r>
    </w:p>
    <w:p w14:paraId="17C80C5A">
      <w:pPr>
        <w:spacing w:before="129" w:line="360" w:lineRule="auto"/>
        <w:ind w:left="25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1"/>
          <w:sz w:val="23"/>
          <w:szCs w:val="23"/>
        </w:rPr>
        <w:t>5</w:t>
      </w:r>
      <w:r>
        <w:rPr>
          <w:rFonts w:hint="eastAsia" w:asciiTheme="minorEastAsia" w:hAnsiTheme="minorEastAsia" w:eastAsiaTheme="minorEastAsia" w:cstheme="minorEastAsia"/>
          <w:spacing w:val="9"/>
          <w:position w:val="1"/>
          <w:sz w:val="23"/>
          <w:szCs w:val="23"/>
        </w:rPr>
        <w:t>、参加本次政府采购活动前三年内，在经营活动中没有重大违法记录。</w:t>
      </w:r>
    </w:p>
    <w:p w14:paraId="14EBCDCE">
      <w:pPr>
        <w:spacing w:before="130" w:line="360" w:lineRule="auto"/>
        <w:ind w:left="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position w:val="1"/>
          <w:sz w:val="23"/>
          <w:szCs w:val="23"/>
        </w:rPr>
        <w:t>6</w:t>
      </w:r>
      <w:r>
        <w:rPr>
          <w:rFonts w:hint="eastAsia" w:asciiTheme="minorEastAsia" w:hAnsiTheme="minorEastAsia" w:eastAsiaTheme="minorEastAsia" w:cstheme="minorEastAsia"/>
          <w:spacing w:val="8"/>
          <w:position w:val="1"/>
          <w:sz w:val="23"/>
          <w:szCs w:val="23"/>
        </w:rPr>
        <w:t>、法律、行政法规规定的其他条件。</w:t>
      </w:r>
    </w:p>
    <w:p w14:paraId="7A928DAA">
      <w:pPr>
        <w:bidi w:val="0"/>
        <w:spacing w:line="360" w:lineRule="auto"/>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(二) 本项目的特定资格要求：</w:t>
      </w:r>
      <w:r>
        <w:rPr>
          <w:rFonts w:hint="eastAsia"/>
          <w:color w:val="0000FF"/>
          <w:highlight w:val="none"/>
          <w:lang w:val="en-US" w:eastAsia="zh-CN"/>
        </w:rPr>
        <w:t>具有省级及以上质量技术监督局(或省级及以上市场监管局)颁发的检验检测机构资质证书（CMA证书）</w:t>
      </w:r>
      <w:r>
        <w:rPr>
          <w:rFonts w:hint="default"/>
          <w:color w:val="0000FF"/>
          <w:highlight w:val="none"/>
        </w:rPr>
        <w:t>。</w:t>
      </w:r>
    </w:p>
    <w:p w14:paraId="2CF492E0">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注：1、本章资格要求第 (5 款) 中“参加本次政府采购活动前三年内，在经营活动中没有重 大违法记录”中的重大违法记录是指：供应商因违法经营受到刑事处罚或者责令停产停业、吊销许可证或者执照、较大数额罚款等行政处罚，其中较大数额罚款的具体金额标准是指： 若采购项目所属行业行政主管部门对较大数额罚款金额标准有明文规定的， 以所属行业行政 主管部门规定的较大数额罚款金额标准；若采购项目所属行业行政主管部门对较大数额罚款 金额标准未明文规定的，以四川省人民政府规定的行政处罚罚款听证标准金额。</w:t>
      </w:r>
    </w:p>
    <w:p w14:paraId="23FFDC03">
      <w:pPr>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2、供应商在参加政府采购活动前，被纳入法院、工商行政管理部门、税务部门、银行认 定的失信名单且在有效期内，或者在前三年政府采购合同履约过程中及其他经营活动履约过程中未依法履约被有关行政部门处罚 (处理) 的，本项目不认定其具有良好的商业信誉。</w:t>
      </w:r>
    </w:p>
    <w:p w14:paraId="67A2990F">
      <w:pPr>
        <w:bidi w:val="0"/>
        <w:spacing w:line="360" w:lineRule="auto"/>
        <w:ind w:firstLine="240" w:firstLineChars="100"/>
        <w:rPr>
          <w:rStyle w:val="12"/>
          <w:rFonts w:hint="eastAsia"/>
          <w:szCs w:val="24"/>
        </w:rPr>
      </w:pPr>
      <w:r>
        <w:rPr>
          <w:rFonts w:hint="eastAsia" w:asciiTheme="minorEastAsia" w:hAnsiTheme="minorEastAsia" w:eastAsiaTheme="minorEastAsia" w:cstheme="minorEastAsia"/>
          <w:sz w:val="24"/>
          <w:szCs w:val="24"/>
        </w:rPr>
        <w:t xml:space="preserve">3、本章要求供应商提供的资格证明材料必须加盖供应商印章 (鲜章) </w:t>
      </w:r>
      <w:r>
        <w:rPr>
          <w:rStyle w:val="12"/>
          <w:rFonts w:hint="eastAsia"/>
          <w:szCs w:val="24"/>
        </w:rPr>
        <w:t>。</w:t>
      </w:r>
    </w:p>
    <w:p w14:paraId="645528A3">
      <w:pPr>
        <w:bidi w:val="0"/>
        <w:spacing w:line="360" w:lineRule="auto"/>
        <w:rPr>
          <w:rStyle w:val="12"/>
          <w:rFonts w:hint="eastAsia"/>
          <w:sz w:val="24"/>
          <w:szCs w:val="24"/>
        </w:rPr>
        <w:sectPr>
          <w:headerReference r:id="rId8" w:type="default"/>
          <w:footerReference r:id="rId9" w:type="default"/>
          <w:pgSz w:w="11906" w:h="16839"/>
          <w:pgMar w:top="1515" w:right="1132" w:bottom="1089" w:left="1134" w:header="851" w:footer="929" w:gutter="0"/>
          <w:pgNumType w:fmt="decimal"/>
          <w:cols w:space="720" w:num="1"/>
        </w:sectPr>
      </w:pPr>
    </w:p>
    <w:p w14:paraId="647040C4">
      <w:pPr>
        <w:spacing w:before="101" w:line="224" w:lineRule="auto"/>
        <w:ind w:left="2748"/>
        <w:rPr>
          <w:rFonts w:hint="eastAsia" w:asciiTheme="minorEastAsia" w:hAnsiTheme="minorEastAsia" w:eastAsiaTheme="minorEastAsia" w:cstheme="minorEastAsia"/>
          <w:spacing w:val="16"/>
          <w:sz w:val="31"/>
          <w:szCs w:val="31"/>
          <w14:textOutline w14:w="5793" w14:cap="sq" w14:cmpd="sng">
            <w14:solidFill>
              <w14:srgbClr w14:val="000000"/>
            </w14:solidFill>
            <w14:prstDash w14:val="solid"/>
            <w14:bevel/>
          </w14:textOutline>
        </w:rPr>
      </w:pPr>
    </w:p>
    <w:p w14:paraId="5631C68A">
      <w:pPr>
        <w:spacing w:before="101" w:line="224" w:lineRule="auto"/>
        <w:ind w:left="2748"/>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6"/>
          <w:sz w:val="31"/>
          <w:szCs w:val="31"/>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spacing w:val="9"/>
          <w:sz w:val="31"/>
          <w:szCs w:val="31"/>
          <w14:textOutline w14:w="5793" w14:cap="sq" w14:cmpd="sng">
            <w14:solidFill>
              <w14:srgbClr w14:val="000000"/>
            </w14:solidFill>
            <w14:prstDash w14:val="solid"/>
            <w14:bevel/>
          </w14:textOutline>
        </w:rPr>
        <w:t>四章</w:t>
      </w:r>
      <w:r>
        <w:rPr>
          <w:rFonts w:hint="eastAsia" w:asciiTheme="minorEastAsia" w:hAnsiTheme="minorEastAsia" w:eastAsiaTheme="minorEastAsia" w:cstheme="minorEastAsia"/>
          <w:spacing w:val="9"/>
          <w:sz w:val="31"/>
          <w:szCs w:val="31"/>
        </w:rPr>
        <w:t xml:space="preserve">  </w:t>
      </w:r>
      <w:r>
        <w:rPr>
          <w:rFonts w:hint="eastAsia" w:asciiTheme="minorEastAsia" w:hAnsiTheme="minorEastAsia" w:eastAsiaTheme="minorEastAsia" w:cstheme="minorEastAsia"/>
          <w:spacing w:val="9"/>
          <w:sz w:val="31"/>
          <w:szCs w:val="31"/>
          <w14:textOutline w14:w="5793" w14:cap="sq" w14:cmpd="sng">
            <w14:solidFill>
              <w14:srgbClr w14:val="000000"/>
            </w14:solidFill>
            <w14:prstDash w14:val="solid"/>
            <w14:bevel/>
          </w14:textOutline>
        </w:rPr>
        <w:t>供应商资格证明材料</w:t>
      </w:r>
    </w:p>
    <w:p w14:paraId="53F7F531">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具有独立承担民事责任的能力。</w:t>
      </w:r>
    </w:p>
    <w:p w14:paraId="53ACB762">
      <w:pPr>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(注：①供应商若为企业法人：提供“统一社会信用代码营业执照”；未换证的提供“营业执照、税务登记证、组织机构代码证”；</w:t>
      </w:r>
    </w:p>
    <w:p w14:paraId="2188FF9E">
      <w:pPr>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②若为事业法人：提供“统一社会信用代码法人登记证书”；未换证的提交“事业法人登记证书、组织机构代码证”；</w:t>
      </w:r>
    </w:p>
    <w:p w14:paraId="4157CBFD">
      <w:pPr>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③若为其他组织：提供“对应主管部门颁发的准许执业证明文件或营业执照”；</w:t>
      </w:r>
    </w:p>
    <w:p w14:paraId="52EF166D">
      <w:pPr>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④若为自然人：提供“身份证复印 件” 。</w:t>
      </w:r>
    </w:p>
    <w:p w14:paraId="3519314E">
      <w:pPr>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⑤非独立法人分支机构参加需提供具有独立法人资格的总公司针对本项目的授权书原 件，并提供“统一社会信用代码营业执照”；未换证的提供“营业执照、税务登记证、组织 机构代码证” 。以上均提供复印件)</w:t>
      </w:r>
    </w:p>
    <w:p w14:paraId="556F7010">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具有良好的商业信誉的证明材料 (可提供承诺函) ；</w:t>
      </w:r>
    </w:p>
    <w:p w14:paraId="14650168">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具有健全的财务会计制度的证明材料。(可提供承诺函) </w:t>
      </w:r>
    </w:p>
    <w:p w14:paraId="3F88B39C">
      <w:pPr>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有依法缴纳税收和社会保障资金的良好记录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(可提供承诺函)</w:t>
      </w:r>
    </w:p>
    <w:p w14:paraId="14255FA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具备履行合同所必需的设备和专业技术能力的承诺函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(可提供承诺函)</w:t>
      </w:r>
    </w:p>
    <w:p w14:paraId="16CFEF19">
      <w:pPr>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参加政府采购活动前三年内在经营活动中没有重大违法记录承诺函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(可提供承诺函)</w:t>
      </w:r>
    </w:p>
    <w:p w14:paraId="74BC3A88">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法定代表人身份证明材料复印件；</w:t>
      </w:r>
    </w:p>
    <w:p w14:paraId="2E7F8585">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法定代表人授权书原件及授权代表身份证明材料复印件 (注：如响应文件均由供应商法定代表人签字的且法定代表人本人参与投标的，则提供法定代表人资格证明书) 。</w:t>
      </w:r>
    </w:p>
    <w:p w14:paraId="07CD801E">
      <w:pPr>
        <w:bidi w:val="0"/>
        <w:spacing w:line="360" w:lineRule="auto"/>
        <w:rPr>
          <w:rFonts w:hint="eastAsia" w:asciiTheme="minorEastAsia" w:hAnsiTheme="minorEastAsia" w:eastAsiaTheme="minorEastAsia" w:cstheme="minorEastAsia"/>
          <w:sz w:val="24"/>
          <w:szCs w:val="24"/>
        </w:rPr>
      </w:pPr>
    </w:p>
    <w:p w14:paraId="257BB4C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 供应商提供的以上资格证明材料为复印件的均应加盖供应商公章，证明材料不齐 或未按规定加盖鲜章为无效谈判；</w:t>
      </w:r>
    </w:p>
    <w:p w14:paraId="295FB25A">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供应商应对其所提供的资格证明材</w:t>
      </w:r>
      <w:bookmarkStart w:id="9" w:name="_GoBack"/>
      <w:bookmarkEnd w:id="9"/>
      <w:r>
        <w:rPr>
          <w:rFonts w:hint="eastAsia" w:asciiTheme="minorEastAsia" w:hAnsiTheme="minorEastAsia" w:eastAsiaTheme="minorEastAsia" w:cstheme="minorEastAsia"/>
          <w:sz w:val="24"/>
          <w:szCs w:val="24"/>
        </w:rPr>
        <w:t>料来源的合法性、真实性负责。</w:t>
      </w:r>
    </w:p>
    <w:p w14:paraId="17EB7332">
      <w:pPr>
        <w:bidi w:val="0"/>
        <w:spacing w:line="360" w:lineRule="auto"/>
        <w:rPr>
          <w:rFonts w:hint="eastAsia" w:asciiTheme="minorEastAsia" w:hAnsiTheme="minorEastAsia" w:eastAsiaTheme="minorEastAsia" w:cstheme="minorEastAsia"/>
          <w:sz w:val="24"/>
          <w:szCs w:val="24"/>
        </w:rPr>
        <w:sectPr>
          <w:headerReference r:id="rId10" w:type="default"/>
          <w:footerReference r:id="rId11" w:type="default"/>
          <w:pgSz w:w="11906" w:h="16839"/>
          <w:pgMar w:top="1515" w:right="1101" w:bottom="1089" w:left="1134" w:header="851" w:footer="929" w:gutter="0"/>
          <w:pgNumType w:fmt="decimal"/>
          <w:cols w:space="720" w:num="1"/>
        </w:sectPr>
      </w:pPr>
    </w:p>
    <w:p w14:paraId="72867BB2">
      <w:pPr>
        <w:spacing w:before="101" w:line="224" w:lineRule="auto"/>
        <w:ind w:left="1826"/>
        <w:outlineLvl w:val="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1"/>
          <w:sz w:val="31"/>
          <w:szCs w:val="31"/>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spacing w:val="10"/>
          <w:sz w:val="31"/>
          <w:szCs w:val="31"/>
          <w14:textOutline w14:w="5793" w14:cap="sq" w14:cmpd="sng">
            <w14:solidFill>
              <w14:srgbClr w14:val="000000"/>
            </w14:solidFill>
            <w14:prstDash w14:val="solid"/>
            <w14:bevel/>
          </w14:textOutline>
        </w:rPr>
        <w:t>五章</w:t>
      </w:r>
      <w:r>
        <w:rPr>
          <w:rFonts w:hint="eastAsia" w:asciiTheme="minorEastAsia" w:hAnsiTheme="minorEastAsia" w:eastAsiaTheme="minorEastAsia" w:cstheme="minorEastAsia"/>
          <w:spacing w:val="10"/>
          <w:sz w:val="31"/>
          <w:szCs w:val="31"/>
        </w:rPr>
        <w:t xml:space="preserve">  </w:t>
      </w:r>
      <w:r>
        <w:rPr>
          <w:rFonts w:hint="eastAsia" w:asciiTheme="minorEastAsia" w:hAnsiTheme="minorEastAsia" w:eastAsiaTheme="minorEastAsia" w:cstheme="minorEastAsia"/>
          <w:spacing w:val="10"/>
          <w:sz w:val="31"/>
          <w:szCs w:val="31"/>
          <w14:textOutline w14:w="5793" w14:cap="sq" w14:cmpd="sng">
            <w14:solidFill>
              <w14:srgbClr w14:val="000000"/>
            </w14:solidFill>
            <w14:prstDash w14:val="solid"/>
            <w14:bevel/>
          </w14:textOutline>
        </w:rPr>
        <w:t>采购项目技术、服务、及其他商务要求</w:t>
      </w:r>
    </w:p>
    <w:p w14:paraId="513E16C4">
      <w:pPr>
        <w:spacing w:line="262" w:lineRule="auto"/>
        <w:rPr>
          <w:rFonts w:hint="eastAsia" w:asciiTheme="minorEastAsia" w:hAnsiTheme="minorEastAsia" w:eastAsiaTheme="minorEastAsia" w:cstheme="minorEastAsia"/>
          <w:sz w:val="21"/>
        </w:rPr>
      </w:pPr>
    </w:p>
    <w:p w14:paraId="7FBC4BF5">
      <w:pPr>
        <w:numPr>
          <w:ilvl w:val="0"/>
          <w:numId w:val="1"/>
        </w:numPr>
        <w:bidi w:val="0"/>
        <w:spacing w:line="360" w:lineRule="auto"/>
        <w:ind w:left="420" w:leftChars="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项目采购清单</w:t>
      </w:r>
    </w:p>
    <w:p w14:paraId="17E38B4D">
      <w:pPr>
        <w:numPr>
          <w:ilvl w:val="0"/>
          <w:numId w:val="1"/>
        </w:numPr>
        <w:bidi w:val="0"/>
        <w:spacing w:line="360" w:lineRule="auto"/>
        <w:ind w:left="420" w:leftChars="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仪陇县中医医院污水水质检测</w:t>
      </w:r>
    </w:p>
    <w:p w14:paraId="5C41F8E7">
      <w:pPr>
        <w:numPr>
          <w:ilvl w:val="0"/>
          <w:numId w:val="1"/>
        </w:numPr>
        <w:bidi w:val="0"/>
        <w:spacing w:line="360" w:lineRule="auto"/>
        <w:ind w:left="420" w:leftChars="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商务要求</w:t>
      </w:r>
    </w:p>
    <w:p w14:paraId="26FE46CF">
      <w:pPr>
        <w:numPr>
          <w:ilvl w:val="0"/>
          <w:numId w:val="0"/>
        </w:numPr>
        <w:bidi w:val="0"/>
        <w:spacing w:line="360" w:lineRule="auto"/>
        <w:ind w:left="420"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1.合同签订期：</w:t>
      </w:r>
      <w:r>
        <w:rPr>
          <w:rFonts w:hint="eastAsia" w:asciiTheme="minorEastAsia" w:hAnsiTheme="minorEastAsia" w:eastAsiaTheme="minorEastAsia" w:cstheme="minorEastAsia"/>
          <w:sz w:val="24"/>
          <w:szCs w:val="24"/>
          <w:lang w:eastAsia="zh-CN"/>
        </w:rPr>
        <w:t>经医院谈判小组确认中标人发出成交通知书后</w:t>
      </w:r>
    </w:p>
    <w:p w14:paraId="68CD5600">
      <w:pPr>
        <w:numPr>
          <w:ilvl w:val="0"/>
          <w:numId w:val="0"/>
        </w:numPr>
        <w:bidi w:val="0"/>
        <w:spacing w:line="360" w:lineRule="auto"/>
        <w:ind w:left="420"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服务时限</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一年</w:t>
      </w:r>
    </w:p>
    <w:p w14:paraId="24375C82">
      <w:pPr>
        <w:bidi w:val="0"/>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auto"/>
          <w:sz w:val="24"/>
          <w:szCs w:val="24"/>
          <w:lang w:val="en-US" w:eastAsia="zh-CN"/>
        </w:rPr>
        <w:t>3、服务详细内容见</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sz w:val="24"/>
          <w:lang w:val="en-US" w:eastAsia="zh-CN"/>
        </w:rPr>
        <w:t>仪陇县中医医院废水</w:t>
      </w:r>
      <w:r>
        <w:rPr>
          <w:rFonts w:hint="eastAsia" w:asciiTheme="minorEastAsia" w:hAnsiTheme="minorEastAsia" w:eastAsiaTheme="minorEastAsia" w:cstheme="minorEastAsia"/>
          <w:sz w:val="24"/>
        </w:rPr>
        <w:t>检测方案</w:t>
      </w:r>
      <w:r>
        <w:rPr>
          <w:rFonts w:hint="eastAsia" w:asciiTheme="minorEastAsia" w:hAnsiTheme="minorEastAsia" w:eastAsiaTheme="minorEastAsia" w:cstheme="minorEastAsia"/>
          <w:color w:val="000000"/>
          <w:sz w:val="24"/>
        </w:rPr>
        <w:t>》</w:t>
      </w:r>
    </w:p>
    <w:p w14:paraId="3CF81D48">
      <w:pPr>
        <w:numPr>
          <w:ilvl w:val="0"/>
          <w:numId w:val="0"/>
        </w:numPr>
        <w:bidi w:val="0"/>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.资金支付：</w:t>
      </w:r>
      <w:r>
        <w:rPr>
          <w:rFonts w:hint="eastAsia" w:asciiTheme="minorEastAsia" w:hAnsiTheme="minorEastAsia" w:eastAsiaTheme="minorEastAsia" w:cstheme="minorEastAsia"/>
          <w:color w:val="auto"/>
          <w:sz w:val="24"/>
          <w:szCs w:val="24"/>
          <w:lang w:val="en-US" w:eastAsia="zh-CN"/>
        </w:rPr>
        <w:t>合同另行约定。</w:t>
      </w:r>
    </w:p>
    <w:p w14:paraId="5C23F0AC">
      <w:pPr>
        <w:numPr>
          <w:ilvl w:val="0"/>
          <w:numId w:val="0"/>
        </w:numPr>
        <w:bidi w:val="0"/>
        <w:spacing w:line="360" w:lineRule="auto"/>
        <w:ind w:left="42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.履约验收：应严格按照政府采购相关法律法规以及《财政部关于进一步加强政府采购需求和履约验收管理的指导意见》 (财库【2016】205 号) 的要求；验收标准以谈判文件、供应商的响应文件和双方签订的合同为依据。</w:t>
      </w:r>
    </w:p>
    <w:p w14:paraId="2D4BD570">
      <w:pPr>
        <w:numPr>
          <w:ilvl w:val="0"/>
          <w:numId w:val="1"/>
        </w:numPr>
        <w:bidi w:val="0"/>
        <w:spacing w:line="360" w:lineRule="auto"/>
        <w:ind w:left="420" w:leftChars="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其他未尽事由具体在合同中具体约定。</w:t>
      </w:r>
    </w:p>
    <w:p w14:paraId="214B2469">
      <w:pPr>
        <w:numPr>
          <w:ilvl w:val="0"/>
          <w:numId w:val="1"/>
        </w:numPr>
        <w:bidi w:val="0"/>
        <w:spacing w:line="360" w:lineRule="auto"/>
        <w:rPr>
          <w:rFonts w:hint="eastAsia" w:asciiTheme="minorEastAsia" w:hAnsiTheme="minorEastAsia" w:eastAsiaTheme="minorEastAsia" w:cstheme="minorEastAsia"/>
          <w:sz w:val="24"/>
          <w:szCs w:val="24"/>
        </w:rPr>
        <w:sectPr>
          <w:headerReference r:id="rId12" w:type="default"/>
          <w:footerReference r:id="rId13" w:type="default"/>
          <w:pgSz w:w="11906" w:h="16839"/>
          <w:pgMar w:top="1515" w:right="1098" w:bottom="1089" w:left="1134" w:header="851" w:footer="929" w:gutter="0"/>
          <w:pgNumType w:fmt="decimal"/>
          <w:cols w:space="720" w:num="1"/>
        </w:sectPr>
      </w:pPr>
    </w:p>
    <w:p w14:paraId="607EB928">
      <w:pPr>
        <w:spacing w:before="101" w:line="224" w:lineRule="auto"/>
        <w:ind w:left="3000"/>
        <w:jc w:val="center"/>
        <w:rPr>
          <w:rFonts w:hint="eastAsia" w:asciiTheme="minorEastAsia" w:hAnsiTheme="minorEastAsia" w:eastAsiaTheme="minorEastAsia" w:cstheme="minorEastAsia"/>
          <w:spacing w:val="16"/>
          <w:sz w:val="31"/>
          <w:szCs w:val="31"/>
          <w14:textOutline w14:w="5793" w14:cap="sq" w14:cmpd="sng">
            <w14:solidFill>
              <w14:srgbClr w14:val="000000"/>
            </w14:solidFill>
            <w14:prstDash w14:val="solid"/>
            <w14:bevel/>
          </w14:textOutline>
        </w:rPr>
      </w:pPr>
      <w:bookmarkStart w:id="2" w:name="_bookmark5"/>
      <w:bookmarkEnd w:id="2"/>
    </w:p>
    <w:p w14:paraId="6C59093E">
      <w:pPr>
        <w:spacing w:before="101" w:line="224" w:lineRule="auto"/>
        <w:ind w:left="3000"/>
        <w:jc w:val="both"/>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6"/>
          <w:sz w:val="31"/>
          <w:szCs w:val="31"/>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六章</w:t>
      </w:r>
      <w:r>
        <w:rPr>
          <w:rFonts w:hint="eastAsia" w:asciiTheme="minorEastAsia" w:hAnsiTheme="minorEastAsia" w:eastAsiaTheme="minorEastAsia" w:cstheme="minorEastAsia"/>
          <w:spacing w:val="8"/>
          <w:sz w:val="31"/>
          <w:szCs w:val="31"/>
        </w:rPr>
        <w:t xml:space="preserve">  </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响应文件格式</w:t>
      </w:r>
    </w:p>
    <w:p w14:paraId="3A28FFCB">
      <w:pPr>
        <w:spacing w:line="278" w:lineRule="auto"/>
        <w:rPr>
          <w:rFonts w:hint="eastAsia" w:asciiTheme="minorEastAsia" w:hAnsiTheme="minorEastAsia" w:eastAsiaTheme="minorEastAsia" w:cstheme="minorEastAsia"/>
          <w:sz w:val="21"/>
        </w:rPr>
      </w:pPr>
    </w:p>
    <w:p w14:paraId="0E62616D">
      <w:pPr>
        <w:spacing w:before="74" w:line="360" w:lineRule="auto"/>
        <w:ind w:left="10" w:right="63" w:firstLine="60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一</w:t>
      </w:r>
      <w:r>
        <w:rPr>
          <w:rFonts w:hint="eastAsia" w:asciiTheme="minorEastAsia" w:hAnsiTheme="minorEastAsia" w:eastAsiaTheme="minorEastAsia" w:cstheme="minorEastAsia"/>
          <w:spacing w:val="8"/>
          <w:sz w:val="23"/>
          <w:szCs w:val="23"/>
        </w:rPr>
        <w:t>、本章所制响应文件格式，除格式中明确将该格式作为实质性要求的，一律不具</w:t>
      </w:r>
      <w:r>
        <w:rPr>
          <w:rFonts w:hint="eastAsia" w:asciiTheme="minorEastAsia" w:hAnsiTheme="minorEastAsia" w:eastAsiaTheme="minorEastAsia" w:cstheme="minorEastAsia"/>
          <w:spacing w:val="18"/>
          <w:sz w:val="23"/>
          <w:szCs w:val="23"/>
        </w:rPr>
        <w:t>有强制</w:t>
      </w:r>
      <w:r>
        <w:rPr>
          <w:rFonts w:hint="eastAsia" w:asciiTheme="minorEastAsia" w:hAnsiTheme="minorEastAsia" w:eastAsiaTheme="minorEastAsia" w:cstheme="minorEastAsia"/>
          <w:spacing w:val="9"/>
          <w:sz w:val="23"/>
          <w:szCs w:val="23"/>
        </w:rPr>
        <w:t>性，但是，供应商响应文件相关资料和本章所制格式不一致的，谈判小组将在评分时以响应文件不规范予以扣分处理</w:t>
      </w:r>
      <w:r>
        <w:rPr>
          <w:rFonts w:hint="eastAsia" w:asciiTheme="minorEastAsia" w:hAnsiTheme="minorEastAsia" w:eastAsiaTheme="minorEastAsia" w:cstheme="minorEastAsia"/>
          <w:spacing w:val="5"/>
          <w:sz w:val="23"/>
          <w:szCs w:val="23"/>
        </w:rPr>
        <w:t>。</w:t>
      </w:r>
    </w:p>
    <w:p w14:paraId="34903CB6">
      <w:pPr>
        <w:spacing w:before="1" w:line="360" w:lineRule="auto"/>
        <w:ind w:left="8" w:right="61" w:firstLine="48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二、本章所制响应文件格式有关表格中的备注栏， 由供应商根据自身响应情况作解</w:t>
      </w:r>
      <w:r>
        <w:rPr>
          <w:rFonts w:hint="eastAsia" w:asciiTheme="minorEastAsia" w:hAnsiTheme="minorEastAsia" w:eastAsiaTheme="minorEastAsia" w:cstheme="minorEastAsia"/>
          <w:spacing w:val="13"/>
          <w:sz w:val="23"/>
          <w:szCs w:val="23"/>
        </w:rPr>
        <w:t>释</w:t>
      </w:r>
      <w:r>
        <w:rPr>
          <w:rFonts w:hint="eastAsia" w:asciiTheme="minorEastAsia" w:hAnsiTheme="minorEastAsia" w:eastAsiaTheme="minorEastAsia" w:cstheme="minorEastAsia"/>
          <w:spacing w:val="8"/>
          <w:sz w:val="23"/>
          <w:szCs w:val="23"/>
        </w:rPr>
        <w:t>性说明，不作为必填项。</w:t>
      </w:r>
    </w:p>
    <w:p w14:paraId="6E628903">
      <w:pPr>
        <w:spacing w:line="360" w:lineRule="auto"/>
        <w:ind w:left="8" w:firstLine="480"/>
        <w:rPr>
          <w:rFonts w:hint="eastAsia" w:asciiTheme="minorEastAsia" w:hAnsiTheme="minorEastAsia" w:eastAsiaTheme="minorEastAsia" w:cstheme="minorEastAsia"/>
          <w:spacing w:val="5"/>
          <w:sz w:val="23"/>
          <w:szCs w:val="23"/>
        </w:rPr>
      </w:pPr>
      <w:r>
        <w:rPr>
          <w:rFonts w:hint="eastAsia" w:asciiTheme="minorEastAsia" w:hAnsiTheme="minorEastAsia" w:eastAsiaTheme="minorEastAsia" w:cstheme="minorEastAsia"/>
          <w:spacing w:val="12"/>
          <w:sz w:val="23"/>
          <w:szCs w:val="23"/>
        </w:rPr>
        <w:t>三、本章</w:t>
      </w:r>
      <w:r>
        <w:rPr>
          <w:rFonts w:hint="eastAsia" w:asciiTheme="minorEastAsia" w:hAnsiTheme="minorEastAsia" w:eastAsiaTheme="minorEastAsia" w:cstheme="minorEastAsia"/>
          <w:spacing w:val="6"/>
          <w:sz w:val="23"/>
          <w:szCs w:val="23"/>
        </w:rPr>
        <w:t>所制响应文件格式中需要填写的相关内容事项，可能会与本采购项目无关</w:t>
      </w:r>
      <w:r>
        <w:rPr>
          <w:rFonts w:hint="eastAsia" w:asciiTheme="minorEastAsia" w:hAnsiTheme="minorEastAsia" w:eastAsiaTheme="minorEastAsia" w:cstheme="minorEastAsia"/>
          <w:spacing w:val="22"/>
          <w:sz w:val="23"/>
          <w:szCs w:val="23"/>
        </w:rPr>
        <w:t>在</w:t>
      </w:r>
      <w:r>
        <w:rPr>
          <w:rFonts w:hint="eastAsia" w:asciiTheme="minorEastAsia" w:hAnsiTheme="minorEastAsia" w:eastAsiaTheme="minorEastAsia" w:cstheme="minorEastAsia"/>
          <w:spacing w:val="18"/>
          <w:sz w:val="23"/>
          <w:szCs w:val="23"/>
        </w:rPr>
        <w:t>不</w:t>
      </w:r>
      <w:r>
        <w:rPr>
          <w:rFonts w:hint="eastAsia" w:asciiTheme="minorEastAsia" w:hAnsiTheme="minorEastAsia" w:eastAsiaTheme="minorEastAsia" w:cstheme="minorEastAsia"/>
          <w:spacing w:val="11"/>
          <w:sz w:val="23"/>
          <w:szCs w:val="23"/>
        </w:rPr>
        <w:t>改变响应文件原义、不影响本项目采购需求的情况下，供应商可以不予填</w:t>
      </w:r>
      <w:r>
        <w:rPr>
          <w:rFonts w:hint="eastAsia" w:asciiTheme="minorEastAsia" w:hAnsiTheme="minorEastAsia" w:eastAsiaTheme="minorEastAsia" w:cstheme="minorEastAsia"/>
          <w:spacing w:val="11"/>
          <w:sz w:val="23"/>
          <w:szCs w:val="23"/>
          <w:lang w:eastAsia="zh-CN"/>
        </w:rPr>
        <w:t>写</w:t>
      </w:r>
      <w:r>
        <w:rPr>
          <w:rFonts w:hint="eastAsia" w:asciiTheme="minorEastAsia" w:hAnsiTheme="minorEastAsia" w:eastAsiaTheme="minorEastAsia" w:cstheme="minorEastAsia"/>
          <w:spacing w:val="5"/>
          <w:sz w:val="23"/>
          <w:szCs w:val="23"/>
        </w:rPr>
        <w:t>。</w:t>
      </w:r>
    </w:p>
    <w:p w14:paraId="3AC4F417">
      <w:pPr>
        <w:spacing w:line="420" w:lineRule="atLeast"/>
        <w:ind w:right="-315" w:rightChars="-150"/>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sz w:val="24"/>
        </w:rPr>
        <w:t xml:space="preserve"> </w:t>
      </w:r>
    </w:p>
    <w:p w14:paraId="4026BA70">
      <w:pPr>
        <w:spacing w:line="420" w:lineRule="atLeast"/>
        <w:ind w:right="-315" w:rightChars="-150"/>
        <w:rPr>
          <w:rFonts w:hint="eastAsia" w:asciiTheme="minorEastAsia" w:hAnsiTheme="minorEastAsia" w:eastAsiaTheme="minorEastAsia" w:cstheme="minorEastAsia"/>
          <w:b/>
          <w:bCs/>
          <w:color w:val="FF0000"/>
          <w:sz w:val="24"/>
        </w:rPr>
      </w:pPr>
    </w:p>
    <w:p w14:paraId="02090083">
      <w:pPr>
        <w:spacing w:line="420" w:lineRule="atLeast"/>
        <w:ind w:right="-315" w:rightChars="-150"/>
        <w:rPr>
          <w:rFonts w:hint="eastAsia" w:asciiTheme="minorEastAsia" w:hAnsiTheme="minorEastAsia" w:eastAsiaTheme="minorEastAsia" w:cstheme="minorEastAsia"/>
          <w:b/>
          <w:bCs/>
          <w:color w:val="FF0000"/>
          <w:sz w:val="24"/>
        </w:rPr>
      </w:pPr>
    </w:p>
    <w:p w14:paraId="4A2A4F23">
      <w:pPr>
        <w:spacing w:line="420" w:lineRule="atLeast"/>
        <w:ind w:right="-315" w:rightChars="-150"/>
        <w:rPr>
          <w:rFonts w:hint="eastAsia" w:asciiTheme="minorEastAsia" w:hAnsiTheme="minorEastAsia" w:eastAsiaTheme="minorEastAsia" w:cstheme="minorEastAsia"/>
          <w:b/>
          <w:bCs/>
          <w:color w:val="FF0000"/>
          <w:sz w:val="24"/>
        </w:rPr>
      </w:pPr>
    </w:p>
    <w:p w14:paraId="0B1FB1E2">
      <w:pPr>
        <w:spacing w:line="420" w:lineRule="atLeast"/>
        <w:ind w:right="-315" w:rightChars="-150"/>
        <w:rPr>
          <w:rFonts w:hint="eastAsia" w:asciiTheme="minorEastAsia" w:hAnsiTheme="minorEastAsia" w:eastAsiaTheme="minorEastAsia" w:cstheme="minorEastAsia"/>
          <w:b/>
          <w:bCs/>
          <w:color w:val="FF0000"/>
          <w:sz w:val="24"/>
        </w:rPr>
      </w:pPr>
    </w:p>
    <w:p w14:paraId="00062F46">
      <w:pPr>
        <w:spacing w:line="420" w:lineRule="atLeast"/>
        <w:ind w:right="-315" w:rightChars="-150"/>
        <w:rPr>
          <w:rFonts w:hint="eastAsia" w:asciiTheme="minorEastAsia" w:hAnsiTheme="minorEastAsia" w:eastAsiaTheme="minorEastAsia" w:cstheme="minorEastAsia"/>
          <w:b/>
          <w:bCs/>
          <w:color w:val="FF0000"/>
          <w:sz w:val="24"/>
        </w:rPr>
      </w:pPr>
    </w:p>
    <w:p w14:paraId="4C70B48C">
      <w:pPr>
        <w:spacing w:line="420" w:lineRule="atLeast"/>
        <w:ind w:right="-315" w:rightChars="-150"/>
        <w:rPr>
          <w:rFonts w:hint="eastAsia" w:asciiTheme="minorEastAsia" w:hAnsiTheme="minorEastAsia" w:eastAsiaTheme="minorEastAsia" w:cstheme="minorEastAsia"/>
          <w:b/>
          <w:bCs/>
          <w:color w:val="FF0000"/>
          <w:sz w:val="24"/>
        </w:rPr>
      </w:pPr>
    </w:p>
    <w:p w14:paraId="5A9F6D5B">
      <w:pPr>
        <w:spacing w:line="420" w:lineRule="atLeast"/>
        <w:ind w:right="-315" w:rightChars="-150"/>
        <w:rPr>
          <w:rFonts w:hint="eastAsia" w:asciiTheme="minorEastAsia" w:hAnsiTheme="minorEastAsia" w:eastAsiaTheme="minorEastAsia" w:cstheme="minorEastAsia"/>
          <w:b/>
          <w:bCs/>
          <w:color w:val="FF0000"/>
          <w:sz w:val="24"/>
        </w:rPr>
      </w:pPr>
    </w:p>
    <w:p w14:paraId="3A62462E">
      <w:pPr>
        <w:spacing w:line="420" w:lineRule="atLeast"/>
        <w:ind w:right="-315" w:rightChars="-150"/>
        <w:rPr>
          <w:rFonts w:hint="eastAsia" w:asciiTheme="minorEastAsia" w:hAnsiTheme="minorEastAsia" w:eastAsiaTheme="minorEastAsia" w:cstheme="minorEastAsia"/>
          <w:b/>
          <w:bCs/>
          <w:color w:val="FF0000"/>
          <w:sz w:val="24"/>
        </w:rPr>
      </w:pPr>
    </w:p>
    <w:p w14:paraId="1E3F9E6A">
      <w:pPr>
        <w:spacing w:line="420" w:lineRule="atLeast"/>
        <w:ind w:right="-315" w:rightChars="-150"/>
        <w:rPr>
          <w:rFonts w:hint="eastAsia" w:asciiTheme="minorEastAsia" w:hAnsiTheme="minorEastAsia" w:eastAsiaTheme="minorEastAsia" w:cstheme="minorEastAsia"/>
          <w:b/>
          <w:bCs/>
          <w:color w:val="FF0000"/>
          <w:sz w:val="24"/>
        </w:rPr>
      </w:pPr>
    </w:p>
    <w:p w14:paraId="5047DE84">
      <w:pPr>
        <w:spacing w:line="420" w:lineRule="atLeast"/>
        <w:ind w:right="-315" w:rightChars="-150"/>
        <w:rPr>
          <w:rFonts w:hint="eastAsia" w:asciiTheme="minorEastAsia" w:hAnsiTheme="minorEastAsia" w:eastAsiaTheme="minorEastAsia" w:cstheme="minorEastAsia"/>
          <w:b/>
          <w:bCs/>
          <w:color w:val="FF0000"/>
          <w:sz w:val="24"/>
        </w:rPr>
      </w:pPr>
    </w:p>
    <w:p w14:paraId="3E10E853">
      <w:pPr>
        <w:spacing w:line="420" w:lineRule="atLeast"/>
        <w:ind w:right="-315" w:rightChars="-150"/>
        <w:rPr>
          <w:rFonts w:hint="eastAsia" w:asciiTheme="minorEastAsia" w:hAnsiTheme="minorEastAsia" w:eastAsiaTheme="minorEastAsia" w:cstheme="minorEastAsia"/>
          <w:b/>
          <w:bCs/>
          <w:color w:val="FF0000"/>
          <w:sz w:val="24"/>
        </w:rPr>
      </w:pPr>
    </w:p>
    <w:p w14:paraId="790F7D2D">
      <w:pPr>
        <w:spacing w:line="420" w:lineRule="atLeast"/>
        <w:ind w:right="-315" w:rightChars="-150"/>
        <w:rPr>
          <w:rFonts w:hint="eastAsia" w:asciiTheme="minorEastAsia" w:hAnsiTheme="minorEastAsia" w:eastAsiaTheme="minorEastAsia" w:cstheme="minorEastAsia"/>
          <w:b/>
          <w:bCs/>
          <w:color w:val="FF0000"/>
          <w:sz w:val="24"/>
        </w:rPr>
      </w:pPr>
    </w:p>
    <w:p w14:paraId="738B3E2A">
      <w:pPr>
        <w:spacing w:line="420" w:lineRule="atLeast"/>
        <w:ind w:right="-315" w:rightChars="-150"/>
        <w:rPr>
          <w:rFonts w:hint="eastAsia" w:asciiTheme="minorEastAsia" w:hAnsiTheme="minorEastAsia" w:eastAsiaTheme="minorEastAsia" w:cstheme="minorEastAsia"/>
          <w:b/>
          <w:bCs/>
          <w:color w:val="FF0000"/>
          <w:sz w:val="24"/>
        </w:rPr>
      </w:pPr>
    </w:p>
    <w:p w14:paraId="427313DD">
      <w:pPr>
        <w:spacing w:line="420" w:lineRule="atLeast"/>
        <w:ind w:right="-315" w:rightChars="-150"/>
        <w:rPr>
          <w:rFonts w:hint="eastAsia" w:asciiTheme="minorEastAsia" w:hAnsiTheme="minorEastAsia" w:eastAsiaTheme="minorEastAsia" w:cstheme="minorEastAsia"/>
          <w:b/>
          <w:bCs/>
          <w:color w:val="FF0000"/>
          <w:sz w:val="24"/>
        </w:rPr>
      </w:pPr>
    </w:p>
    <w:p w14:paraId="51286A71">
      <w:pPr>
        <w:spacing w:line="420" w:lineRule="atLeast"/>
        <w:ind w:right="-315" w:rightChars="-150"/>
        <w:rPr>
          <w:rFonts w:hint="eastAsia" w:asciiTheme="minorEastAsia" w:hAnsiTheme="minorEastAsia" w:eastAsiaTheme="minorEastAsia" w:cstheme="minorEastAsia"/>
          <w:b/>
          <w:bCs/>
          <w:color w:val="FF0000"/>
          <w:sz w:val="24"/>
        </w:rPr>
      </w:pPr>
    </w:p>
    <w:p w14:paraId="4E550A5A">
      <w:pPr>
        <w:spacing w:line="420" w:lineRule="atLeast"/>
        <w:ind w:right="-315" w:rightChars="-150"/>
        <w:rPr>
          <w:rFonts w:hint="eastAsia" w:asciiTheme="minorEastAsia" w:hAnsiTheme="minorEastAsia" w:eastAsiaTheme="minorEastAsia" w:cstheme="minorEastAsia"/>
          <w:b/>
          <w:bCs/>
          <w:color w:val="FF0000"/>
          <w:sz w:val="24"/>
        </w:rPr>
      </w:pPr>
    </w:p>
    <w:p w14:paraId="7CB0FE69">
      <w:pPr>
        <w:spacing w:line="420" w:lineRule="atLeast"/>
        <w:ind w:right="-315" w:rightChars="-150"/>
        <w:rPr>
          <w:rFonts w:hint="eastAsia" w:asciiTheme="minorEastAsia" w:hAnsiTheme="minorEastAsia" w:eastAsiaTheme="minorEastAsia" w:cstheme="minorEastAsia"/>
          <w:b/>
          <w:bCs/>
          <w:color w:val="FF0000"/>
          <w:sz w:val="24"/>
        </w:rPr>
      </w:pPr>
    </w:p>
    <w:p w14:paraId="2113F654">
      <w:pPr>
        <w:spacing w:line="420" w:lineRule="atLeast"/>
        <w:ind w:right="-315" w:rightChars="-150"/>
        <w:rPr>
          <w:rFonts w:hint="eastAsia" w:asciiTheme="minorEastAsia" w:hAnsiTheme="minorEastAsia" w:eastAsiaTheme="minorEastAsia" w:cstheme="minorEastAsia"/>
          <w:b/>
          <w:bCs/>
          <w:color w:val="FF0000"/>
          <w:sz w:val="24"/>
        </w:rPr>
      </w:pPr>
    </w:p>
    <w:p w14:paraId="326BB77A">
      <w:pPr>
        <w:spacing w:line="420" w:lineRule="atLeast"/>
        <w:ind w:right="-315" w:rightChars="-150"/>
        <w:rPr>
          <w:rFonts w:hint="eastAsia" w:asciiTheme="minorEastAsia" w:hAnsiTheme="minorEastAsia" w:eastAsiaTheme="minorEastAsia" w:cstheme="minorEastAsia"/>
          <w:b/>
          <w:bCs/>
          <w:color w:val="FF0000"/>
          <w:sz w:val="24"/>
        </w:rPr>
      </w:pPr>
    </w:p>
    <w:p w14:paraId="7EF420C5">
      <w:pPr>
        <w:spacing w:line="420" w:lineRule="atLeast"/>
        <w:ind w:right="-315" w:rightChars="-150"/>
        <w:rPr>
          <w:rFonts w:hint="eastAsia" w:asciiTheme="minorEastAsia" w:hAnsiTheme="minorEastAsia" w:eastAsiaTheme="minorEastAsia" w:cstheme="minorEastAsia"/>
          <w:b/>
          <w:bCs/>
          <w:color w:val="FF0000"/>
          <w:sz w:val="24"/>
        </w:rPr>
      </w:pPr>
    </w:p>
    <w:p w14:paraId="543355FF">
      <w:pPr>
        <w:spacing w:line="420" w:lineRule="atLeast"/>
        <w:ind w:right="-315" w:rightChars="-150"/>
        <w:rPr>
          <w:rFonts w:hint="eastAsia" w:asciiTheme="minorEastAsia" w:hAnsiTheme="minorEastAsia" w:eastAsiaTheme="minorEastAsia" w:cstheme="minorEastAsia"/>
          <w:b/>
          <w:bCs/>
          <w:color w:val="FF0000"/>
          <w:sz w:val="24"/>
        </w:rPr>
      </w:pPr>
    </w:p>
    <w:p w14:paraId="62A03097">
      <w:pPr>
        <w:spacing w:line="420" w:lineRule="atLeast"/>
        <w:ind w:right="-315" w:rightChars="-150"/>
        <w:rPr>
          <w:rFonts w:hint="eastAsia" w:asciiTheme="minorEastAsia" w:hAnsiTheme="minorEastAsia" w:eastAsiaTheme="minorEastAsia" w:cstheme="minorEastAsia"/>
          <w:b/>
          <w:bCs/>
          <w:color w:val="FF0000"/>
          <w:sz w:val="24"/>
        </w:rPr>
      </w:pPr>
    </w:p>
    <w:p w14:paraId="1536989B">
      <w:pPr>
        <w:spacing w:line="420" w:lineRule="atLeast"/>
        <w:ind w:right="-315" w:rightChars="-150"/>
        <w:rPr>
          <w:rFonts w:hint="eastAsia" w:asciiTheme="minorEastAsia" w:hAnsiTheme="minorEastAsia" w:eastAsiaTheme="minorEastAsia" w:cstheme="minorEastAsia"/>
          <w:b/>
          <w:bCs/>
          <w:color w:val="FF0000"/>
          <w:sz w:val="24"/>
        </w:rPr>
      </w:pPr>
    </w:p>
    <w:p w14:paraId="486CB17F">
      <w:pPr>
        <w:spacing w:line="420" w:lineRule="atLeast"/>
        <w:ind w:right="-315" w:rightChars="-150"/>
        <w:rPr>
          <w:rFonts w:asciiTheme="minorEastAsia" w:hAnsiTheme="minorEastAsia" w:eastAsiaTheme="minorEastAsia" w:cstheme="minorEastAsia"/>
          <w:b/>
          <w:bCs/>
          <w:color w:val="FF0000"/>
          <w:sz w:val="30"/>
          <w:szCs w:val="30"/>
        </w:rPr>
      </w:pPr>
      <w:r>
        <w:rPr>
          <w:rFonts w:hint="eastAsia" w:asciiTheme="minorEastAsia" w:hAnsiTheme="minorEastAsia" w:eastAsiaTheme="minorEastAsia" w:cstheme="minorEastAsia"/>
          <w:b/>
          <w:bCs/>
          <w:color w:val="FF0000"/>
          <w:sz w:val="30"/>
          <w:szCs w:val="30"/>
          <w:lang w:val="en-US" w:eastAsia="zh-CN"/>
        </w:rPr>
        <w:t xml:space="preserve"> </w:t>
      </w:r>
      <w:r>
        <w:rPr>
          <w:rFonts w:hint="eastAsia" w:asciiTheme="minorEastAsia" w:hAnsiTheme="minorEastAsia" w:eastAsiaTheme="minorEastAsia" w:cstheme="minorEastAsia"/>
          <w:b/>
          <w:bCs/>
          <w:color w:val="FF0000"/>
          <w:sz w:val="30"/>
          <w:szCs w:val="30"/>
        </w:rPr>
        <w:t>附件1</w:t>
      </w:r>
    </w:p>
    <w:p w14:paraId="100BC12C">
      <w:pPr>
        <w:spacing w:line="400" w:lineRule="atLeast"/>
        <w:ind w:left="-315" w:leftChars="-150" w:right="-315" w:rightChars="-150" w:firstLine="600" w:firstLineChars="200"/>
        <w:jc w:val="center"/>
        <w:rPr>
          <w:rFonts w:hint="eastAsia" w:asciiTheme="minorEastAsia" w:hAnsiTheme="minorEastAsia" w:eastAsiaTheme="minorEastAsia" w:cstheme="minorEastAsia"/>
          <w:color w:val="FF0000"/>
          <w:sz w:val="30"/>
          <w:szCs w:val="30"/>
        </w:rPr>
      </w:pPr>
      <w:r>
        <w:rPr>
          <w:rFonts w:hint="eastAsia" w:asciiTheme="minorEastAsia" w:hAnsiTheme="minorEastAsia" w:eastAsiaTheme="minorEastAsia" w:cstheme="minorEastAsia"/>
          <w:color w:val="FF0000"/>
          <w:sz w:val="30"/>
          <w:szCs w:val="30"/>
          <w:lang w:val="en-US" w:eastAsia="zh-CN"/>
        </w:rPr>
        <w:t>仪陇县中医医院废水</w:t>
      </w:r>
      <w:r>
        <w:rPr>
          <w:rFonts w:hint="eastAsia" w:asciiTheme="minorEastAsia" w:hAnsiTheme="minorEastAsia" w:eastAsiaTheme="minorEastAsia" w:cstheme="minorEastAsia"/>
          <w:color w:val="FF0000"/>
          <w:sz w:val="30"/>
          <w:szCs w:val="30"/>
        </w:rPr>
        <w:t>检测方案</w:t>
      </w:r>
    </w:p>
    <w:tbl>
      <w:tblPr>
        <w:tblStyle w:val="11"/>
        <w:tblpPr w:leftFromText="180" w:rightFromText="180" w:vertAnchor="text" w:horzAnchor="page" w:tblpX="1661" w:tblpY="176"/>
        <w:tblOverlap w:val="never"/>
        <w:tblW w:w="48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329"/>
        <w:gridCol w:w="3716"/>
        <w:gridCol w:w="1787"/>
      </w:tblGrid>
      <w:tr w14:paraId="4232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17" w:type="pct"/>
            <w:vAlign w:val="center"/>
          </w:tcPr>
          <w:p w14:paraId="06C51D92">
            <w:pPr>
              <w:pStyle w:val="6"/>
              <w:adjustRightInd w:val="0"/>
              <w:snapToGrid w:val="0"/>
              <w:spacing w:line="240" w:lineRule="auto"/>
              <w:jc w:val="center"/>
              <w:rPr>
                <w:rFonts w:hint="eastAsia" w:eastAsia="宋体"/>
                <w:color w:val="FF0000"/>
                <w:sz w:val="21"/>
                <w:szCs w:val="21"/>
                <w:lang w:eastAsia="zh-CN"/>
              </w:rPr>
            </w:pPr>
            <w:r>
              <w:rPr>
                <w:rFonts w:hint="eastAsia"/>
                <w:color w:val="FF0000"/>
                <w:sz w:val="21"/>
                <w:szCs w:val="21"/>
                <w:lang w:eastAsia="zh-CN"/>
              </w:rPr>
              <w:t>类型</w:t>
            </w:r>
          </w:p>
        </w:tc>
        <w:tc>
          <w:tcPr>
            <w:tcW w:w="1273" w:type="pct"/>
            <w:vAlign w:val="center"/>
          </w:tcPr>
          <w:p w14:paraId="39041182">
            <w:pPr>
              <w:pStyle w:val="6"/>
              <w:adjustRightInd w:val="0"/>
              <w:snapToGrid w:val="0"/>
              <w:spacing w:line="240" w:lineRule="auto"/>
              <w:jc w:val="center"/>
              <w:rPr>
                <w:color w:val="FF0000"/>
                <w:sz w:val="21"/>
                <w:szCs w:val="21"/>
              </w:rPr>
            </w:pPr>
            <w:r>
              <w:rPr>
                <w:rFonts w:hint="eastAsia"/>
                <w:color w:val="FF0000"/>
                <w:sz w:val="21"/>
                <w:szCs w:val="21"/>
              </w:rPr>
              <w:t>监测指标</w:t>
            </w:r>
          </w:p>
        </w:tc>
        <w:tc>
          <w:tcPr>
            <w:tcW w:w="2031" w:type="pct"/>
            <w:vAlign w:val="center"/>
          </w:tcPr>
          <w:p w14:paraId="502BABA8">
            <w:pPr>
              <w:pStyle w:val="6"/>
              <w:adjustRightInd w:val="0"/>
              <w:snapToGrid w:val="0"/>
              <w:spacing w:line="240" w:lineRule="auto"/>
              <w:jc w:val="center"/>
              <w:rPr>
                <w:color w:val="FF0000"/>
                <w:sz w:val="21"/>
                <w:szCs w:val="21"/>
              </w:rPr>
            </w:pPr>
            <w:r>
              <w:rPr>
                <w:rFonts w:hint="eastAsia"/>
                <w:color w:val="FF0000"/>
                <w:sz w:val="21"/>
                <w:szCs w:val="21"/>
                <w:lang w:eastAsia="zh-CN"/>
              </w:rPr>
              <w:t>分析</w:t>
            </w:r>
            <w:r>
              <w:rPr>
                <w:rFonts w:hint="eastAsia"/>
                <w:color w:val="FF0000"/>
                <w:sz w:val="21"/>
                <w:szCs w:val="21"/>
              </w:rPr>
              <w:t>方法</w:t>
            </w:r>
          </w:p>
        </w:tc>
        <w:tc>
          <w:tcPr>
            <w:tcW w:w="977" w:type="pct"/>
            <w:vAlign w:val="center"/>
          </w:tcPr>
          <w:p w14:paraId="6E827A61">
            <w:pPr>
              <w:pStyle w:val="6"/>
              <w:adjustRightInd w:val="0"/>
              <w:snapToGrid w:val="0"/>
              <w:spacing w:line="240" w:lineRule="auto"/>
              <w:jc w:val="center"/>
              <w:rPr>
                <w:color w:val="FF0000"/>
                <w:sz w:val="21"/>
                <w:szCs w:val="21"/>
              </w:rPr>
            </w:pPr>
            <w:r>
              <w:rPr>
                <w:rFonts w:hint="eastAsia"/>
                <w:color w:val="FF0000"/>
                <w:sz w:val="21"/>
                <w:szCs w:val="21"/>
              </w:rPr>
              <w:t>监测频次</w:t>
            </w:r>
          </w:p>
        </w:tc>
      </w:tr>
      <w:tr w14:paraId="107E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717" w:type="pct"/>
            <w:vMerge w:val="restart"/>
            <w:vAlign w:val="center"/>
          </w:tcPr>
          <w:p w14:paraId="334C5400">
            <w:pPr>
              <w:pStyle w:val="6"/>
              <w:adjustRightInd w:val="0"/>
              <w:snapToGrid w:val="0"/>
              <w:spacing w:line="240" w:lineRule="auto"/>
              <w:jc w:val="center"/>
              <w:rPr>
                <w:rFonts w:hint="eastAsia" w:eastAsia="宋体"/>
                <w:color w:val="FF0000"/>
                <w:sz w:val="21"/>
                <w:szCs w:val="21"/>
                <w:lang w:eastAsia="zh-CN"/>
              </w:rPr>
            </w:pPr>
            <w:r>
              <w:rPr>
                <w:rFonts w:hint="eastAsia"/>
                <w:color w:val="FF0000"/>
                <w:sz w:val="21"/>
                <w:szCs w:val="21"/>
                <w:lang w:eastAsia="zh-CN"/>
              </w:rPr>
              <w:t>废水</w:t>
            </w:r>
          </w:p>
        </w:tc>
        <w:tc>
          <w:tcPr>
            <w:tcW w:w="1273" w:type="pct"/>
            <w:vAlign w:val="center"/>
          </w:tcPr>
          <w:p w14:paraId="16361AAE">
            <w:pPr>
              <w:pStyle w:val="18"/>
              <w:adjustRightInd w:val="0"/>
              <w:snapToGrid w:val="0"/>
              <w:spacing w:line="240" w:lineRule="auto"/>
              <w:jc w:val="center"/>
              <w:rPr>
                <w:rFonts w:ascii="宋体" w:hAnsi="宋体"/>
                <w:color w:val="FF0000"/>
                <w:sz w:val="21"/>
                <w:szCs w:val="21"/>
              </w:rPr>
            </w:pPr>
            <w:r>
              <w:rPr>
                <w:rFonts w:hint="eastAsia" w:ascii="宋体" w:hAnsi="宋体"/>
                <w:color w:val="FF0000"/>
                <w:sz w:val="21"/>
                <w:szCs w:val="21"/>
              </w:rPr>
              <w:t>五日生化需氧量</w:t>
            </w:r>
          </w:p>
        </w:tc>
        <w:tc>
          <w:tcPr>
            <w:tcW w:w="2031" w:type="pct"/>
            <w:vAlign w:val="center"/>
          </w:tcPr>
          <w:p w14:paraId="1BB9A1A3">
            <w:pPr>
              <w:pStyle w:val="6"/>
              <w:adjustRightInd w:val="0"/>
              <w:snapToGrid w:val="0"/>
              <w:spacing w:line="240" w:lineRule="auto"/>
              <w:jc w:val="center"/>
              <w:rPr>
                <w:rFonts w:hint="eastAsia" w:eastAsia="宋体"/>
                <w:color w:val="FF0000"/>
                <w:sz w:val="21"/>
                <w:szCs w:val="21"/>
                <w:lang w:eastAsia="zh-CN"/>
              </w:rPr>
            </w:pPr>
            <w:r>
              <w:rPr>
                <w:rFonts w:hint="eastAsia" w:eastAsia="宋体"/>
                <w:color w:val="FF0000"/>
                <w:sz w:val="21"/>
                <w:szCs w:val="21"/>
                <w:lang w:eastAsia="zh-CN"/>
              </w:rPr>
              <w:t>水质 五日生化需氧量(BOD</w:t>
            </w:r>
            <w:r>
              <w:rPr>
                <w:rFonts w:hint="eastAsia"/>
                <w:color w:val="FF0000"/>
                <w:sz w:val="21"/>
                <w:szCs w:val="21"/>
                <w:lang w:val="en-US" w:eastAsia="zh-CN"/>
              </w:rPr>
              <w:t>5</w:t>
            </w:r>
            <w:r>
              <w:rPr>
                <w:rFonts w:hint="eastAsia" w:eastAsia="宋体"/>
                <w:color w:val="FF0000"/>
                <w:sz w:val="21"/>
                <w:szCs w:val="21"/>
                <w:lang w:eastAsia="zh-CN"/>
              </w:rPr>
              <w:t>)的测定 释与接种法 HI505-2009</w:t>
            </w:r>
          </w:p>
        </w:tc>
        <w:tc>
          <w:tcPr>
            <w:tcW w:w="977" w:type="pct"/>
            <w:vMerge w:val="restart"/>
            <w:vAlign w:val="center"/>
          </w:tcPr>
          <w:p w14:paraId="368DEC61">
            <w:pPr>
              <w:pStyle w:val="18"/>
              <w:adjustRightInd w:val="0"/>
              <w:snapToGrid w:val="0"/>
              <w:spacing w:line="240" w:lineRule="auto"/>
              <w:jc w:val="center"/>
              <w:rPr>
                <w:rFonts w:hint="eastAsia" w:ascii="宋体" w:hAnsi="宋体" w:eastAsia="宋体"/>
                <w:color w:val="FF0000"/>
                <w:sz w:val="21"/>
                <w:szCs w:val="21"/>
                <w:lang w:eastAsia="zh-CN"/>
              </w:rPr>
            </w:pPr>
            <w:r>
              <w:rPr>
                <w:rFonts w:hint="eastAsia" w:ascii="宋体" w:hAnsi="宋体"/>
                <w:color w:val="FF0000"/>
                <w:sz w:val="21"/>
                <w:szCs w:val="21"/>
              </w:rPr>
              <w:t>1次/</w:t>
            </w:r>
            <w:r>
              <w:rPr>
                <w:rFonts w:hint="eastAsia" w:ascii="宋体" w:hAnsi="宋体"/>
                <w:color w:val="FF0000"/>
                <w:sz w:val="21"/>
                <w:szCs w:val="21"/>
                <w:lang w:eastAsia="zh-CN"/>
              </w:rPr>
              <w:t>月</w:t>
            </w:r>
          </w:p>
          <w:p w14:paraId="5F46EB88">
            <w:pPr>
              <w:pStyle w:val="18"/>
              <w:adjustRightInd w:val="0"/>
              <w:snapToGrid w:val="0"/>
              <w:spacing w:line="240" w:lineRule="auto"/>
              <w:jc w:val="center"/>
              <w:rPr>
                <w:rFonts w:ascii="宋体" w:hAnsi="宋体"/>
                <w:color w:val="FF0000"/>
                <w:sz w:val="21"/>
                <w:szCs w:val="21"/>
              </w:rPr>
            </w:pPr>
          </w:p>
        </w:tc>
      </w:tr>
      <w:tr w14:paraId="6255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7" w:type="pct"/>
            <w:vMerge w:val="continue"/>
            <w:vAlign w:val="center"/>
          </w:tcPr>
          <w:p w14:paraId="42E1EC03">
            <w:pPr>
              <w:pStyle w:val="6"/>
              <w:adjustRightInd w:val="0"/>
              <w:snapToGrid w:val="0"/>
              <w:spacing w:line="240" w:lineRule="auto"/>
              <w:jc w:val="center"/>
              <w:rPr>
                <w:color w:val="FF0000"/>
                <w:sz w:val="21"/>
                <w:szCs w:val="21"/>
              </w:rPr>
            </w:pPr>
          </w:p>
        </w:tc>
        <w:tc>
          <w:tcPr>
            <w:tcW w:w="1273" w:type="pct"/>
            <w:vAlign w:val="center"/>
          </w:tcPr>
          <w:p w14:paraId="201FBA55">
            <w:pPr>
              <w:pStyle w:val="18"/>
              <w:adjustRightInd w:val="0"/>
              <w:snapToGrid w:val="0"/>
              <w:spacing w:line="240" w:lineRule="auto"/>
              <w:jc w:val="center"/>
              <w:rPr>
                <w:rFonts w:hint="eastAsia" w:ascii="宋体" w:hAnsi="宋体" w:eastAsia="宋体"/>
                <w:color w:val="FF0000"/>
                <w:sz w:val="21"/>
                <w:szCs w:val="21"/>
                <w:lang w:eastAsia="zh-CN"/>
              </w:rPr>
            </w:pPr>
            <w:r>
              <w:rPr>
                <w:rFonts w:hint="eastAsia" w:ascii="宋体" w:hAnsi="宋体"/>
                <w:color w:val="FF0000"/>
                <w:sz w:val="21"/>
                <w:szCs w:val="21"/>
                <w:lang w:eastAsia="zh-CN"/>
              </w:rPr>
              <w:t>石油类</w:t>
            </w:r>
          </w:p>
        </w:tc>
        <w:tc>
          <w:tcPr>
            <w:tcW w:w="2031" w:type="pct"/>
            <w:vAlign w:val="center"/>
          </w:tcPr>
          <w:p w14:paraId="3B73EC02">
            <w:pPr>
              <w:pStyle w:val="6"/>
              <w:adjustRightInd w:val="0"/>
              <w:snapToGrid w:val="0"/>
              <w:spacing w:line="240" w:lineRule="auto"/>
              <w:jc w:val="center"/>
              <w:rPr>
                <w:color w:val="FF0000"/>
                <w:sz w:val="21"/>
                <w:szCs w:val="21"/>
              </w:rPr>
            </w:pPr>
            <w:r>
              <w:rPr>
                <w:rFonts w:hint="eastAsia"/>
                <w:color w:val="FF0000"/>
                <w:sz w:val="21"/>
                <w:szCs w:val="21"/>
              </w:rPr>
              <w:t>水质 石油类和动植物油类的测定红外分光光度法HI637-2018</w:t>
            </w:r>
          </w:p>
        </w:tc>
        <w:tc>
          <w:tcPr>
            <w:tcW w:w="977" w:type="pct"/>
            <w:vMerge w:val="continue"/>
            <w:vAlign w:val="center"/>
          </w:tcPr>
          <w:p w14:paraId="421A94C9">
            <w:pPr>
              <w:pStyle w:val="18"/>
              <w:adjustRightInd w:val="0"/>
              <w:snapToGrid w:val="0"/>
              <w:spacing w:line="240" w:lineRule="auto"/>
              <w:jc w:val="center"/>
              <w:rPr>
                <w:rFonts w:ascii="宋体" w:hAnsi="宋体"/>
                <w:color w:val="FF0000"/>
                <w:sz w:val="21"/>
                <w:szCs w:val="21"/>
              </w:rPr>
            </w:pPr>
          </w:p>
        </w:tc>
      </w:tr>
      <w:tr w14:paraId="04A2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7" w:type="pct"/>
            <w:vMerge w:val="continue"/>
            <w:vAlign w:val="center"/>
          </w:tcPr>
          <w:p w14:paraId="0475BC7A">
            <w:pPr>
              <w:pStyle w:val="6"/>
              <w:adjustRightInd w:val="0"/>
              <w:snapToGrid w:val="0"/>
              <w:spacing w:line="240" w:lineRule="auto"/>
              <w:jc w:val="center"/>
              <w:rPr>
                <w:color w:val="FF0000"/>
                <w:sz w:val="21"/>
                <w:szCs w:val="21"/>
              </w:rPr>
            </w:pPr>
          </w:p>
        </w:tc>
        <w:tc>
          <w:tcPr>
            <w:tcW w:w="1273" w:type="pct"/>
            <w:vAlign w:val="center"/>
          </w:tcPr>
          <w:p w14:paraId="5AE0DF0E">
            <w:pPr>
              <w:pStyle w:val="18"/>
              <w:adjustRightInd w:val="0"/>
              <w:snapToGrid w:val="0"/>
              <w:spacing w:line="240" w:lineRule="auto"/>
              <w:jc w:val="center"/>
              <w:rPr>
                <w:rFonts w:hint="eastAsia" w:ascii="宋体" w:hAnsi="宋体" w:eastAsia="宋体"/>
                <w:color w:val="FF0000"/>
                <w:sz w:val="21"/>
                <w:szCs w:val="21"/>
                <w:lang w:eastAsia="zh-CN"/>
              </w:rPr>
            </w:pPr>
            <w:r>
              <w:rPr>
                <w:rFonts w:hint="eastAsia" w:ascii="宋体" w:hAnsi="宋体"/>
                <w:color w:val="FF0000"/>
                <w:sz w:val="21"/>
                <w:szCs w:val="21"/>
                <w:lang w:eastAsia="zh-CN"/>
              </w:rPr>
              <w:t>动植物油</w:t>
            </w:r>
          </w:p>
        </w:tc>
        <w:tc>
          <w:tcPr>
            <w:tcW w:w="2031" w:type="pct"/>
            <w:vAlign w:val="center"/>
          </w:tcPr>
          <w:p w14:paraId="713B9272">
            <w:pPr>
              <w:pStyle w:val="6"/>
              <w:adjustRightInd w:val="0"/>
              <w:snapToGrid w:val="0"/>
              <w:spacing w:line="240" w:lineRule="auto"/>
              <w:jc w:val="center"/>
              <w:rPr>
                <w:color w:val="FF0000"/>
                <w:sz w:val="21"/>
                <w:szCs w:val="21"/>
              </w:rPr>
            </w:pPr>
            <w:r>
              <w:rPr>
                <w:rFonts w:hint="eastAsia"/>
                <w:color w:val="FF0000"/>
                <w:sz w:val="21"/>
                <w:szCs w:val="21"/>
              </w:rPr>
              <w:t>水质 石油类和动植物油类的测定红外分光光度法HI637-2018</w:t>
            </w:r>
          </w:p>
        </w:tc>
        <w:tc>
          <w:tcPr>
            <w:tcW w:w="977" w:type="pct"/>
            <w:vMerge w:val="continue"/>
            <w:vAlign w:val="center"/>
          </w:tcPr>
          <w:p w14:paraId="44950061">
            <w:pPr>
              <w:pStyle w:val="18"/>
              <w:adjustRightInd w:val="0"/>
              <w:snapToGrid w:val="0"/>
              <w:spacing w:line="240" w:lineRule="auto"/>
              <w:jc w:val="center"/>
              <w:rPr>
                <w:rFonts w:ascii="宋体" w:hAnsi="宋体"/>
                <w:color w:val="FF0000"/>
                <w:sz w:val="21"/>
                <w:szCs w:val="21"/>
              </w:rPr>
            </w:pPr>
          </w:p>
        </w:tc>
      </w:tr>
      <w:tr w14:paraId="3D75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7" w:type="pct"/>
            <w:vMerge w:val="continue"/>
            <w:vAlign w:val="center"/>
          </w:tcPr>
          <w:p w14:paraId="433F6E91">
            <w:pPr>
              <w:pStyle w:val="6"/>
              <w:adjustRightInd w:val="0"/>
              <w:snapToGrid w:val="0"/>
              <w:spacing w:line="240" w:lineRule="auto"/>
              <w:jc w:val="center"/>
              <w:rPr>
                <w:color w:val="FF0000"/>
                <w:sz w:val="21"/>
                <w:szCs w:val="21"/>
              </w:rPr>
            </w:pPr>
          </w:p>
        </w:tc>
        <w:tc>
          <w:tcPr>
            <w:tcW w:w="1273" w:type="pct"/>
            <w:vAlign w:val="center"/>
          </w:tcPr>
          <w:p w14:paraId="1543FA6F">
            <w:pPr>
              <w:pStyle w:val="18"/>
              <w:adjustRightInd w:val="0"/>
              <w:snapToGrid w:val="0"/>
              <w:spacing w:line="240" w:lineRule="auto"/>
              <w:jc w:val="center"/>
              <w:rPr>
                <w:rFonts w:hint="eastAsia" w:ascii="宋体" w:hAnsi="宋体"/>
                <w:color w:val="FF0000"/>
                <w:sz w:val="21"/>
                <w:szCs w:val="21"/>
                <w:lang w:val="en-US" w:eastAsia="zh-CN"/>
              </w:rPr>
            </w:pPr>
            <w:r>
              <w:rPr>
                <w:rFonts w:hint="eastAsia" w:ascii="宋体" w:hAnsi="宋体"/>
                <w:color w:val="FF0000"/>
                <w:sz w:val="21"/>
                <w:szCs w:val="21"/>
                <w:lang w:val="en-US" w:eastAsia="zh-CN"/>
              </w:rPr>
              <w:t>悬浮物</w:t>
            </w:r>
          </w:p>
        </w:tc>
        <w:tc>
          <w:tcPr>
            <w:tcW w:w="2031" w:type="pct"/>
            <w:vAlign w:val="center"/>
          </w:tcPr>
          <w:p w14:paraId="461F38D5">
            <w:pPr>
              <w:pStyle w:val="6"/>
              <w:adjustRightInd w:val="0"/>
              <w:snapToGrid w:val="0"/>
              <w:spacing w:line="240" w:lineRule="auto"/>
              <w:jc w:val="center"/>
              <w:rPr>
                <w:rFonts w:hint="eastAsia"/>
                <w:color w:val="FF0000"/>
                <w:sz w:val="21"/>
                <w:szCs w:val="21"/>
              </w:rPr>
            </w:pPr>
            <w:r>
              <w:rPr>
                <w:rFonts w:hint="eastAsia"/>
                <w:color w:val="FF0000"/>
                <w:sz w:val="21"/>
                <w:szCs w:val="21"/>
              </w:rPr>
              <w:t>水质 悬浮物的测定</w:t>
            </w:r>
          </w:p>
          <w:p w14:paraId="185FE056">
            <w:pPr>
              <w:pStyle w:val="6"/>
              <w:adjustRightInd w:val="0"/>
              <w:snapToGrid w:val="0"/>
              <w:spacing w:line="240" w:lineRule="auto"/>
              <w:jc w:val="center"/>
              <w:rPr>
                <w:color w:val="FF0000"/>
                <w:sz w:val="21"/>
                <w:szCs w:val="21"/>
              </w:rPr>
            </w:pPr>
            <w:r>
              <w:rPr>
                <w:rFonts w:hint="eastAsia"/>
                <w:color w:val="FF0000"/>
                <w:sz w:val="21"/>
                <w:szCs w:val="21"/>
              </w:rPr>
              <w:t>重量法 GB11901-89</w:t>
            </w:r>
          </w:p>
        </w:tc>
        <w:tc>
          <w:tcPr>
            <w:tcW w:w="977" w:type="pct"/>
            <w:vMerge w:val="continue"/>
            <w:vAlign w:val="center"/>
          </w:tcPr>
          <w:p w14:paraId="69474B47">
            <w:pPr>
              <w:pStyle w:val="18"/>
              <w:adjustRightInd w:val="0"/>
              <w:snapToGrid w:val="0"/>
              <w:spacing w:line="240" w:lineRule="auto"/>
              <w:jc w:val="center"/>
              <w:rPr>
                <w:rFonts w:hint="eastAsia" w:ascii="宋体" w:hAnsi="宋体"/>
                <w:color w:val="FF0000"/>
                <w:sz w:val="21"/>
                <w:szCs w:val="21"/>
              </w:rPr>
            </w:pPr>
          </w:p>
        </w:tc>
      </w:tr>
      <w:tr w14:paraId="030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7" w:type="pct"/>
            <w:vMerge w:val="continue"/>
            <w:vAlign w:val="center"/>
          </w:tcPr>
          <w:p w14:paraId="4F6AE403">
            <w:pPr>
              <w:pStyle w:val="6"/>
              <w:adjustRightInd w:val="0"/>
              <w:snapToGrid w:val="0"/>
              <w:spacing w:line="240" w:lineRule="auto"/>
              <w:jc w:val="center"/>
              <w:rPr>
                <w:color w:val="FF0000"/>
                <w:sz w:val="21"/>
                <w:szCs w:val="21"/>
              </w:rPr>
            </w:pPr>
          </w:p>
        </w:tc>
        <w:tc>
          <w:tcPr>
            <w:tcW w:w="1273" w:type="pct"/>
            <w:vAlign w:val="center"/>
          </w:tcPr>
          <w:p w14:paraId="73DBBA73">
            <w:pPr>
              <w:pStyle w:val="18"/>
              <w:adjustRightInd w:val="0"/>
              <w:snapToGrid w:val="0"/>
              <w:spacing w:line="240" w:lineRule="auto"/>
              <w:jc w:val="center"/>
              <w:rPr>
                <w:rFonts w:hint="eastAsia" w:ascii="宋体" w:hAnsi="宋体"/>
                <w:color w:val="FF0000"/>
                <w:sz w:val="21"/>
                <w:szCs w:val="21"/>
                <w:lang w:val="en-US" w:eastAsia="zh-CN"/>
              </w:rPr>
            </w:pPr>
            <w:r>
              <w:rPr>
                <w:rFonts w:hint="eastAsia" w:ascii="宋体" w:hAnsi="宋体"/>
                <w:color w:val="FF0000"/>
                <w:sz w:val="21"/>
                <w:szCs w:val="21"/>
                <w:lang w:val="en-US" w:eastAsia="zh-CN"/>
              </w:rPr>
              <w:t>粪大肠菌群</w:t>
            </w:r>
          </w:p>
        </w:tc>
        <w:tc>
          <w:tcPr>
            <w:tcW w:w="2031" w:type="pct"/>
            <w:vAlign w:val="center"/>
          </w:tcPr>
          <w:p w14:paraId="6E0EB4AC">
            <w:pPr>
              <w:pStyle w:val="6"/>
              <w:adjustRightInd w:val="0"/>
              <w:snapToGrid w:val="0"/>
              <w:spacing w:line="240" w:lineRule="auto"/>
              <w:jc w:val="center"/>
              <w:rPr>
                <w:color w:val="FF0000"/>
                <w:sz w:val="21"/>
                <w:szCs w:val="21"/>
              </w:rPr>
            </w:pPr>
            <w:r>
              <w:rPr>
                <w:rFonts w:hint="eastAsia"/>
                <w:color w:val="FF0000"/>
                <w:sz w:val="21"/>
                <w:szCs w:val="21"/>
              </w:rPr>
              <w:t>水质 粪大肠菌群的测定多管发酵法 HI347.2-2018</w:t>
            </w:r>
          </w:p>
        </w:tc>
        <w:tc>
          <w:tcPr>
            <w:tcW w:w="977" w:type="pct"/>
            <w:vMerge w:val="continue"/>
            <w:vAlign w:val="center"/>
          </w:tcPr>
          <w:p w14:paraId="2ADC1019">
            <w:pPr>
              <w:pStyle w:val="18"/>
              <w:adjustRightInd w:val="0"/>
              <w:snapToGrid w:val="0"/>
              <w:spacing w:line="240" w:lineRule="auto"/>
              <w:jc w:val="center"/>
              <w:rPr>
                <w:rFonts w:hint="eastAsia" w:ascii="宋体" w:hAnsi="宋体"/>
                <w:color w:val="FF0000"/>
                <w:sz w:val="21"/>
                <w:szCs w:val="21"/>
              </w:rPr>
            </w:pPr>
          </w:p>
        </w:tc>
      </w:tr>
      <w:tr w14:paraId="2BFC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7" w:type="pct"/>
            <w:vMerge w:val="continue"/>
            <w:vAlign w:val="center"/>
          </w:tcPr>
          <w:p w14:paraId="3F3D62AF">
            <w:pPr>
              <w:pStyle w:val="6"/>
              <w:adjustRightInd w:val="0"/>
              <w:snapToGrid w:val="0"/>
              <w:spacing w:line="240" w:lineRule="auto"/>
              <w:jc w:val="center"/>
              <w:rPr>
                <w:color w:val="FF0000"/>
                <w:sz w:val="21"/>
                <w:szCs w:val="21"/>
              </w:rPr>
            </w:pPr>
          </w:p>
        </w:tc>
        <w:tc>
          <w:tcPr>
            <w:tcW w:w="1273" w:type="pct"/>
            <w:vAlign w:val="center"/>
          </w:tcPr>
          <w:p w14:paraId="380E2EC2">
            <w:pPr>
              <w:pStyle w:val="18"/>
              <w:adjustRightInd w:val="0"/>
              <w:snapToGrid w:val="0"/>
              <w:spacing w:line="240" w:lineRule="auto"/>
              <w:jc w:val="center"/>
              <w:rPr>
                <w:rFonts w:hint="default" w:ascii="宋体" w:hAnsi="宋体"/>
                <w:color w:val="FF0000"/>
                <w:sz w:val="21"/>
                <w:szCs w:val="21"/>
                <w:lang w:val="en-US" w:eastAsia="zh-CN"/>
              </w:rPr>
            </w:pPr>
            <w:r>
              <w:rPr>
                <w:rFonts w:hint="eastAsia" w:ascii="宋体" w:hAnsi="宋体"/>
                <w:color w:val="FF0000"/>
                <w:sz w:val="21"/>
                <w:szCs w:val="21"/>
                <w:lang w:val="en-US" w:eastAsia="zh-CN"/>
              </w:rPr>
              <w:t>PH</w:t>
            </w:r>
          </w:p>
        </w:tc>
        <w:tc>
          <w:tcPr>
            <w:tcW w:w="2031" w:type="pct"/>
            <w:vAlign w:val="center"/>
          </w:tcPr>
          <w:p w14:paraId="35E8D8E6">
            <w:pPr>
              <w:pStyle w:val="6"/>
              <w:adjustRightInd w:val="0"/>
              <w:snapToGrid w:val="0"/>
              <w:spacing w:line="240" w:lineRule="auto"/>
              <w:jc w:val="center"/>
              <w:rPr>
                <w:rFonts w:hint="eastAsia"/>
                <w:color w:val="FF0000"/>
                <w:sz w:val="21"/>
                <w:szCs w:val="21"/>
                <w:lang w:val="en-US" w:eastAsia="zh-CN"/>
              </w:rPr>
            </w:pPr>
            <w:r>
              <w:rPr>
                <w:rFonts w:hint="eastAsia"/>
                <w:color w:val="FF0000"/>
                <w:sz w:val="21"/>
                <w:szCs w:val="21"/>
              </w:rPr>
              <w:t>水质 pH值的测定</w:t>
            </w:r>
            <w:r>
              <w:rPr>
                <w:rFonts w:hint="eastAsia"/>
                <w:color w:val="FF0000"/>
                <w:sz w:val="21"/>
                <w:szCs w:val="21"/>
                <w:lang w:val="en-US" w:eastAsia="zh-CN"/>
              </w:rPr>
              <w:t xml:space="preserve"> </w:t>
            </w:r>
          </w:p>
          <w:p w14:paraId="593C0044">
            <w:pPr>
              <w:pStyle w:val="6"/>
              <w:adjustRightInd w:val="0"/>
              <w:snapToGrid w:val="0"/>
              <w:spacing w:line="240" w:lineRule="auto"/>
              <w:jc w:val="center"/>
              <w:rPr>
                <w:rFonts w:hint="eastAsia" w:eastAsia="宋体"/>
                <w:color w:val="FF0000"/>
                <w:sz w:val="21"/>
                <w:szCs w:val="21"/>
                <w:lang w:val="en-US" w:eastAsia="zh-CN"/>
              </w:rPr>
            </w:pPr>
            <w:r>
              <w:rPr>
                <w:rFonts w:hint="eastAsia"/>
                <w:color w:val="FF0000"/>
                <w:sz w:val="21"/>
                <w:szCs w:val="21"/>
                <w:lang w:val="en-US" w:eastAsia="zh-CN"/>
              </w:rPr>
              <w:t>电极法 HJ1147-2020</w:t>
            </w:r>
          </w:p>
        </w:tc>
        <w:tc>
          <w:tcPr>
            <w:tcW w:w="977" w:type="pct"/>
            <w:vMerge w:val="continue"/>
            <w:vAlign w:val="center"/>
          </w:tcPr>
          <w:p w14:paraId="016CAAB4">
            <w:pPr>
              <w:pStyle w:val="18"/>
              <w:adjustRightInd w:val="0"/>
              <w:snapToGrid w:val="0"/>
              <w:spacing w:line="240" w:lineRule="auto"/>
              <w:jc w:val="center"/>
              <w:rPr>
                <w:rFonts w:hint="eastAsia" w:ascii="宋体" w:hAnsi="宋体"/>
                <w:color w:val="FF0000"/>
                <w:sz w:val="21"/>
                <w:szCs w:val="21"/>
              </w:rPr>
            </w:pPr>
          </w:p>
        </w:tc>
      </w:tr>
      <w:tr w14:paraId="7B9D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17" w:type="pct"/>
            <w:vMerge w:val="continue"/>
            <w:vAlign w:val="center"/>
          </w:tcPr>
          <w:p w14:paraId="27F76127">
            <w:pPr>
              <w:pStyle w:val="6"/>
              <w:adjustRightInd w:val="0"/>
              <w:snapToGrid w:val="0"/>
              <w:spacing w:line="240" w:lineRule="auto"/>
              <w:jc w:val="center"/>
              <w:rPr>
                <w:color w:val="FF0000"/>
                <w:sz w:val="21"/>
                <w:szCs w:val="21"/>
              </w:rPr>
            </w:pPr>
          </w:p>
        </w:tc>
        <w:tc>
          <w:tcPr>
            <w:tcW w:w="1273" w:type="pct"/>
            <w:vAlign w:val="center"/>
          </w:tcPr>
          <w:p w14:paraId="1A80685F">
            <w:pPr>
              <w:pStyle w:val="6"/>
              <w:adjustRightInd w:val="0"/>
              <w:snapToGrid w:val="0"/>
              <w:spacing w:line="240" w:lineRule="auto"/>
              <w:jc w:val="center"/>
              <w:rPr>
                <w:rFonts w:hint="eastAsia" w:eastAsia="宋体"/>
                <w:color w:val="FF0000"/>
                <w:sz w:val="21"/>
                <w:szCs w:val="21"/>
                <w:lang w:eastAsia="zh-CN"/>
              </w:rPr>
            </w:pPr>
            <w:r>
              <w:rPr>
                <w:rFonts w:hint="eastAsia" w:ascii="宋体" w:hAnsi="宋体" w:eastAsia="宋体" w:cs="Times New Roman"/>
                <w:color w:val="FF0000"/>
                <w:kern w:val="2"/>
                <w:sz w:val="21"/>
                <w:szCs w:val="21"/>
                <w:lang w:val="en-US" w:eastAsia="zh-CN" w:bidi="ar-SA"/>
              </w:rPr>
              <w:t>色度</w:t>
            </w:r>
          </w:p>
        </w:tc>
        <w:tc>
          <w:tcPr>
            <w:tcW w:w="2031" w:type="pct"/>
            <w:vAlign w:val="center"/>
          </w:tcPr>
          <w:p w14:paraId="2A04D23E">
            <w:pPr>
              <w:pStyle w:val="6"/>
              <w:adjustRightInd w:val="0"/>
              <w:snapToGrid w:val="0"/>
              <w:spacing w:line="240" w:lineRule="auto"/>
              <w:jc w:val="center"/>
              <w:rPr>
                <w:rFonts w:hint="eastAsia"/>
                <w:color w:val="FF0000"/>
                <w:sz w:val="21"/>
                <w:szCs w:val="21"/>
                <w:lang w:val="en-US" w:eastAsia="zh-CN"/>
              </w:rPr>
            </w:pPr>
            <w:r>
              <w:rPr>
                <w:rFonts w:hint="eastAsia"/>
                <w:color w:val="FF0000"/>
                <w:sz w:val="21"/>
                <w:szCs w:val="21"/>
              </w:rPr>
              <w:t>水质 色度的测定 稀释倍数法</w:t>
            </w:r>
            <w:r>
              <w:rPr>
                <w:rFonts w:hint="eastAsia"/>
                <w:color w:val="FF0000"/>
                <w:sz w:val="21"/>
                <w:szCs w:val="21"/>
                <w:lang w:val="en-US" w:eastAsia="zh-CN"/>
              </w:rPr>
              <w:t xml:space="preserve"> </w:t>
            </w:r>
          </w:p>
          <w:p w14:paraId="1F487984">
            <w:pPr>
              <w:pStyle w:val="6"/>
              <w:adjustRightInd w:val="0"/>
              <w:snapToGrid w:val="0"/>
              <w:spacing w:line="240" w:lineRule="auto"/>
              <w:jc w:val="center"/>
              <w:rPr>
                <w:rFonts w:hint="eastAsia" w:eastAsia="宋体"/>
                <w:color w:val="FF0000"/>
                <w:sz w:val="21"/>
                <w:szCs w:val="21"/>
                <w:lang w:val="en-US" w:eastAsia="zh-CN"/>
              </w:rPr>
            </w:pPr>
            <w:r>
              <w:rPr>
                <w:rFonts w:hint="eastAsia"/>
                <w:color w:val="FF0000"/>
                <w:sz w:val="21"/>
                <w:szCs w:val="21"/>
                <w:lang w:val="en-US" w:eastAsia="zh-CN"/>
              </w:rPr>
              <w:t>HJ 1182-2021</w:t>
            </w:r>
          </w:p>
        </w:tc>
        <w:tc>
          <w:tcPr>
            <w:tcW w:w="977" w:type="pct"/>
            <w:vMerge w:val="continue"/>
            <w:vAlign w:val="center"/>
          </w:tcPr>
          <w:p w14:paraId="2487EC8C">
            <w:pPr>
              <w:pStyle w:val="18"/>
              <w:adjustRightInd w:val="0"/>
              <w:snapToGrid w:val="0"/>
              <w:spacing w:line="240" w:lineRule="auto"/>
              <w:jc w:val="center"/>
              <w:rPr>
                <w:rFonts w:ascii="宋体" w:hAnsi="宋体"/>
                <w:color w:val="FF0000"/>
                <w:sz w:val="21"/>
                <w:szCs w:val="21"/>
              </w:rPr>
            </w:pPr>
          </w:p>
        </w:tc>
      </w:tr>
      <w:tr w14:paraId="63D4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17" w:type="pct"/>
            <w:vMerge w:val="continue"/>
            <w:vAlign w:val="center"/>
          </w:tcPr>
          <w:p w14:paraId="5F2D5CE8">
            <w:pPr>
              <w:pStyle w:val="6"/>
              <w:adjustRightInd w:val="0"/>
              <w:snapToGrid w:val="0"/>
              <w:spacing w:line="240" w:lineRule="auto"/>
              <w:jc w:val="center"/>
              <w:rPr>
                <w:color w:val="FF0000"/>
                <w:sz w:val="21"/>
                <w:szCs w:val="21"/>
              </w:rPr>
            </w:pPr>
          </w:p>
        </w:tc>
        <w:tc>
          <w:tcPr>
            <w:tcW w:w="1273" w:type="pct"/>
            <w:vAlign w:val="center"/>
          </w:tcPr>
          <w:p w14:paraId="181308A0">
            <w:pPr>
              <w:pStyle w:val="6"/>
              <w:adjustRightInd w:val="0"/>
              <w:snapToGrid w:val="0"/>
              <w:spacing w:line="240" w:lineRule="auto"/>
              <w:jc w:val="center"/>
              <w:rPr>
                <w:rFonts w:hint="eastAsia" w:eastAsia="宋体"/>
                <w:color w:val="FF0000"/>
                <w:sz w:val="21"/>
                <w:szCs w:val="21"/>
                <w:lang w:eastAsia="zh-CN"/>
              </w:rPr>
            </w:pPr>
            <w:r>
              <w:rPr>
                <w:rFonts w:hint="eastAsia" w:ascii="宋体" w:hAnsi="宋体"/>
                <w:color w:val="FF0000"/>
                <w:sz w:val="21"/>
                <w:szCs w:val="21"/>
                <w:lang w:eastAsia="zh-CN"/>
              </w:rPr>
              <w:t>挥发酚</w:t>
            </w:r>
          </w:p>
        </w:tc>
        <w:tc>
          <w:tcPr>
            <w:tcW w:w="2031" w:type="pct"/>
            <w:vAlign w:val="center"/>
          </w:tcPr>
          <w:p w14:paraId="63341B86">
            <w:pPr>
              <w:pStyle w:val="6"/>
              <w:adjustRightInd w:val="0"/>
              <w:snapToGrid w:val="0"/>
              <w:spacing w:line="240" w:lineRule="auto"/>
              <w:jc w:val="center"/>
              <w:rPr>
                <w:rFonts w:hint="eastAsia" w:eastAsia="宋体"/>
                <w:color w:val="FF0000"/>
                <w:sz w:val="21"/>
                <w:szCs w:val="21"/>
                <w:lang w:val="en-US" w:eastAsia="zh-CN"/>
              </w:rPr>
            </w:pPr>
            <w:r>
              <w:rPr>
                <w:rFonts w:hint="eastAsia"/>
                <w:color w:val="FF0000"/>
                <w:sz w:val="21"/>
                <w:szCs w:val="21"/>
              </w:rPr>
              <w:t>水质 挥发酚的测定 4-氨基安替比</w:t>
            </w:r>
            <w:r>
              <w:rPr>
                <w:rFonts w:hint="eastAsia"/>
                <w:color w:val="FF0000"/>
                <w:sz w:val="21"/>
                <w:szCs w:val="21"/>
                <w:lang w:val="en-US" w:eastAsia="zh-CN"/>
              </w:rPr>
              <w:t>林分光光度法 HJ503-2009</w:t>
            </w:r>
          </w:p>
        </w:tc>
        <w:tc>
          <w:tcPr>
            <w:tcW w:w="977" w:type="pct"/>
            <w:vMerge w:val="continue"/>
            <w:vAlign w:val="center"/>
          </w:tcPr>
          <w:p w14:paraId="5439DC70">
            <w:pPr>
              <w:pStyle w:val="18"/>
              <w:adjustRightInd w:val="0"/>
              <w:snapToGrid w:val="0"/>
              <w:spacing w:line="240" w:lineRule="auto"/>
              <w:jc w:val="center"/>
              <w:rPr>
                <w:rFonts w:ascii="宋体" w:hAnsi="宋体"/>
                <w:color w:val="FF0000"/>
                <w:sz w:val="21"/>
                <w:szCs w:val="21"/>
              </w:rPr>
            </w:pPr>
          </w:p>
        </w:tc>
      </w:tr>
      <w:tr w14:paraId="0BA5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17" w:type="pct"/>
            <w:vMerge w:val="continue"/>
            <w:vAlign w:val="center"/>
          </w:tcPr>
          <w:p w14:paraId="4832857E">
            <w:pPr>
              <w:pStyle w:val="6"/>
              <w:adjustRightInd w:val="0"/>
              <w:snapToGrid w:val="0"/>
              <w:spacing w:line="240" w:lineRule="auto"/>
              <w:jc w:val="center"/>
              <w:rPr>
                <w:color w:val="FF0000"/>
                <w:sz w:val="21"/>
                <w:szCs w:val="21"/>
              </w:rPr>
            </w:pPr>
          </w:p>
        </w:tc>
        <w:tc>
          <w:tcPr>
            <w:tcW w:w="1273" w:type="pct"/>
            <w:vAlign w:val="center"/>
          </w:tcPr>
          <w:p w14:paraId="21067D38">
            <w:pPr>
              <w:pStyle w:val="6"/>
              <w:adjustRightInd w:val="0"/>
              <w:snapToGrid w:val="0"/>
              <w:spacing w:line="240" w:lineRule="auto"/>
              <w:jc w:val="center"/>
              <w:rPr>
                <w:rFonts w:hint="eastAsia" w:ascii="宋体" w:hAnsi="宋体"/>
                <w:color w:val="FF0000"/>
                <w:sz w:val="21"/>
                <w:szCs w:val="21"/>
                <w:lang w:eastAsia="zh-CN"/>
              </w:rPr>
            </w:pPr>
            <w:r>
              <w:rPr>
                <w:rFonts w:hint="eastAsia" w:ascii="宋体" w:hAnsi="宋体"/>
                <w:color w:val="FF0000"/>
                <w:sz w:val="21"/>
                <w:szCs w:val="21"/>
                <w:lang w:eastAsia="zh-CN"/>
              </w:rPr>
              <w:t>总氰化物</w:t>
            </w:r>
          </w:p>
        </w:tc>
        <w:tc>
          <w:tcPr>
            <w:tcW w:w="2031" w:type="pct"/>
            <w:vAlign w:val="center"/>
          </w:tcPr>
          <w:p w14:paraId="6C662759">
            <w:pPr>
              <w:pStyle w:val="6"/>
              <w:adjustRightInd w:val="0"/>
              <w:snapToGrid w:val="0"/>
              <w:spacing w:line="240" w:lineRule="auto"/>
              <w:jc w:val="center"/>
              <w:rPr>
                <w:color w:val="FF0000"/>
                <w:sz w:val="21"/>
                <w:szCs w:val="21"/>
              </w:rPr>
            </w:pPr>
            <w:r>
              <w:rPr>
                <w:rFonts w:hint="eastAsia"/>
                <w:color w:val="FF0000"/>
                <w:sz w:val="21"/>
                <w:szCs w:val="21"/>
              </w:rPr>
              <w:t>水质 氰化物的测定 容量法和分光光度法 HJ 484-2009</w:t>
            </w:r>
          </w:p>
        </w:tc>
        <w:tc>
          <w:tcPr>
            <w:tcW w:w="977" w:type="pct"/>
            <w:vMerge w:val="continue"/>
            <w:vAlign w:val="center"/>
          </w:tcPr>
          <w:p w14:paraId="56EE3F9E">
            <w:pPr>
              <w:pStyle w:val="18"/>
              <w:adjustRightInd w:val="0"/>
              <w:snapToGrid w:val="0"/>
              <w:spacing w:line="240" w:lineRule="auto"/>
              <w:jc w:val="center"/>
              <w:rPr>
                <w:rFonts w:hint="eastAsia" w:ascii="宋体" w:hAnsi="宋体"/>
                <w:color w:val="FF0000"/>
                <w:sz w:val="21"/>
                <w:szCs w:val="21"/>
              </w:rPr>
            </w:pPr>
          </w:p>
        </w:tc>
      </w:tr>
      <w:tr w14:paraId="0667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17" w:type="pct"/>
            <w:vMerge w:val="continue"/>
            <w:vAlign w:val="center"/>
          </w:tcPr>
          <w:p w14:paraId="3CA9CEAA">
            <w:pPr>
              <w:pStyle w:val="6"/>
              <w:adjustRightInd w:val="0"/>
              <w:snapToGrid w:val="0"/>
              <w:spacing w:line="240" w:lineRule="auto"/>
              <w:jc w:val="center"/>
              <w:rPr>
                <w:color w:val="FF0000"/>
                <w:sz w:val="21"/>
                <w:szCs w:val="21"/>
              </w:rPr>
            </w:pPr>
          </w:p>
        </w:tc>
        <w:tc>
          <w:tcPr>
            <w:tcW w:w="1273" w:type="pct"/>
            <w:vAlign w:val="center"/>
          </w:tcPr>
          <w:p w14:paraId="2C15E1D8">
            <w:pPr>
              <w:pStyle w:val="6"/>
              <w:adjustRightInd w:val="0"/>
              <w:snapToGrid w:val="0"/>
              <w:spacing w:line="240" w:lineRule="auto"/>
              <w:jc w:val="center"/>
              <w:rPr>
                <w:rFonts w:hint="eastAsia" w:ascii="宋体" w:hAnsi="宋体"/>
                <w:color w:val="FF0000"/>
                <w:sz w:val="21"/>
                <w:szCs w:val="21"/>
                <w:lang w:eastAsia="zh-CN"/>
              </w:rPr>
            </w:pPr>
            <w:r>
              <w:rPr>
                <w:rFonts w:hint="eastAsia" w:ascii="宋体" w:hAnsi="宋体"/>
                <w:color w:val="FF0000"/>
                <w:sz w:val="21"/>
                <w:szCs w:val="21"/>
                <w:lang w:eastAsia="zh-CN"/>
              </w:rPr>
              <w:t>阴离子表面活性剂</w:t>
            </w:r>
          </w:p>
        </w:tc>
        <w:tc>
          <w:tcPr>
            <w:tcW w:w="2031" w:type="pct"/>
            <w:vAlign w:val="center"/>
          </w:tcPr>
          <w:p w14:paraId="3EFDE84E">
            <w:pPr>
              <w:pStyle w:val="6"/>
              <w:adjustRightInd w:val="0"/>
              <w:snapToGrid w:val="0"/>
              <w:spacing w:line="240" w:lineRule="auto"/>
              <w:jc w:val="center"/>
              <w:rPr>
                <w:color w:val="FF0000"/>
                <w:sz w:val="21"/>
                <w:szCs w:val="21"/>
              </w:rPr>
            </w:pPr>
            <w:r>
              <w:rPr>
                <w:rFonts w:hint="eastAsia"/>
                <w:color w:val="FF0000"/>
                <w:sz w:val="21"/>
                <w:szCs w:val="21"/>
              </w:rPr>
              <w:t>水质 阴离子表面活性剂的测定亚甲蓝分光光度法 GB7494-87</w:t>
            </w:r>
          </w:p>
        </w:tc>
        <w:tc>
          <w:tcPr>
            <w:tcW w:w="977" w:type="pct"/>
            <w:vMerge w:val="continue"/>
            <w:vAlign w:val="center"/>
          </w:tcPr>
          <w:p w14:paraId="7A26BAF8">
            <w:pPr>
              <w:pStyle w:val="18"/>
              <w:adjustRightInd w:val="0"/>
              <w:snapToGrid w:val="0"/>
              <w:spacing w:line="240" w:lineRule="auto"/>
              <w:jc w:val="center"/>
              <w:rPr>
                <w:rFonts w:hint="eastAsia" w:ascii="宋体" w:hAnsi="宋体"/>
                <w:color w:val="FF0000"/>
                <w:sz w:val="21"/>
                <w:szCs w:val="21"/>
              </w:rPr>
            </w:pPr>
          </w:p>
        </w:tc>
      </w:tr>
      <w:tr w14:paraId="73E0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17" w:type="pct"/>
            <w:vMerge w:val="continue"/>
            <w:vAlign w:val="center"/>
          </w:tcPr>
          <w:p w14:paraId="4540143E">
            <w:pPr>
              <w:pStyle w:val="6"/>
              <w:adjustRightInd w:val="0"/>
              <w:snapToGrid w:val="0"/>
              <w:spacing w:line="240" w:lineRule="auto"/>
              <w:jc w:val="center"/>
              <w:rPr>
                <w:color w:val="FF0000"/>
                <w:sz w:val="21"/>
                <w:szCs w:val="21"/>
              </w:rPr>
            </w:pPr>
          </w:p>
        </w:tc>
        <w:tc>
          <w:tcPr>
            <w:tcW w:w="1273" w:type="pct"/>
            <w:vAlign w:val="center"/>
          </w:tcPr>
          <w:p w14:paraId="379CEDD8">
            <w:pPr>
              <w:pStyle w:val="6"/>
              <w:adjustRightInd w:val="0"/>
              <w:snapToGrid w:val="0"/>
              <w:spacing w:line="240" w:lineRule="auto"/>
              <w:jc w:val="center"/>
              <w:rPr>
                <w:rFonts w:hint="eastAsia" w:ascii="宋体" w:hAnsi="宋体"/>
                <w:color w:val="FF0000"/>
                <w:sz w:val="21"/>
                <w:szCs w:val="21"/>
                <w:lang w:eastAsia="zh-CN"/>
              </w:rPr>
            </w:pPr>
            <w:r>
              <w:rPr>
                <w:rFonts w:hint="eastAsia" w:ascii="宋体" w:hAnsi="宋体"/>
                <w:color w:val="FF0000"/>
                <w:sz w:val="21"/>
                <w:szCs w:val="21"/>
                <w:lang w:eastAsia="zh-CN"/>
              </w:rPr>
              <w:t>总余氯</w:t>
            </w:r>
          </w:p>
        </w:tc>
        <w:tc>
          <w:tcPr>
            <w:tcW w:w="2031" w:type="pct"/>
            <w:vAlign w:val="center"/>
          </w:tcPr>
          <w:p w14:paraId="33447002">
            <w:pPr>
              <w:pStyle w:val="6"/>
              <w:adjustRightInd w:val="0"/>
              <w:snapToGrid w:val="0"/>
              <w:spacing w:line="240" w:lineRule="auto"/>
              <w:jc w:val="center"/>
              <w:rPr>
                <w:rFonts w:hint="eastAsia" w:eastAsia="宋体"/>
                <w:color w:val="FF0000"/>
                <w:sz w:val="21"/>
                <w:szCs w:val="21"/>
                <w:lang w:val="en-US" w:eastAsia="zh-CN"/>
              </w:rPr>
            </w:pPr>
            <w:r>
              <w:rPr>
                <w:rFonts w:hint="eastAsia"/>
                <w:color w:val="FF0000"/>
                <w:sz w:val="21"/>
                <w:szCs w:val="21"/>
              </w:rPr>
              <w:t>水质 游离氣和总氯的测定</w:t>
            </w:r>
            <w:r>
              <w:rPr>
                <w:rFonts w:hint="eastAsia"/>
                <w:color w:val="FF0000"/>
                <w:sz w:val="21"/>
                <w:szCs w:val="21"/>
                <w:lang w:val="en-US" w:eastAsia="zh-CN"/>
              </w:rPr>
              <w:t xml:space="preserve"> N,N-二乙基-1,4-苯二胺分光光度法HJ 586-2010</w:t>
            </w:r>
          </w:p>
        </w:tc>
        <w:tc>
          <w:tcPr>
            <w:tcW w:w="977" w:type="pct"/>
            <w:vMerge w:val="continue"/>
            <w:vAlign w:val="center"/>
          </w:tcPr>
          <w:p w14:paraId="0E1DF2CB">
            <w:pPr>
              <w:pStyle w:val="18"/>
              <w:adjustRightInd w:val="0"/>
              <w:snapToGrid w:val="0"/>
              <w:spacing w:line="240" w:lineRule="auto"/>
              <w:jc w:val="center"/>
              <w:rPr>
                <w:rFonts w:hint="eastAsia" w:ascii="宋体" w:hAnsi="宋体"/>
                <w:color w:val="FF0000"/>
                <w:sz w:val="21"/>
                <w:szCs w:val="21"/>
              </w:rPr>
            </w:pPr>
          </w:p>
        </w:tc>
      </w:tr>
      <w:tr w14:paraId="5FA1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17" w:type="pct"/>
            <w:vMerge w:val="continue"/>
            <w:vAlign w:val="center"/>
          </w:tcPr>
          <w:p w14:paraId="432854D0">
            <w:pPr>
              <w:pStyle w:val="6"/>
              <w:adjustRightInd w:val="0"/>
              <w:snapToGrid w:val="0"/>
              <w:spacing w:line="240" w:lineRule="auto"/>
              <w:jc w:val="center"/>
              <w:rPr>
                <w:color w:val="FF0000"/>
                <w:sz w:val="21"/>
                <w:szCs w:val="21"/>
              </w:rPr>
            </w:pPr>
          </w:p>
        </w:tc>
        <w:tc>
          <w:tcPr>
            <w:tcW w:w="1273" w:type="pct"/>
            <w:vAlign w:val="center"/>
          </w:tcPr>
          <w:p w14:paraId="25571335">
            <w:pPr>
              <w:pStyle w:val="6"/>
              <w:adjustRightInd w:val="0"/>
              <w:snapToGrid w:val="0"/>
              <w:spacing w:line="240" w:lineRule="auto"/>
              <w:jc w:val="center"/>
              <w:rPr>
                <w:rFonts w:hint="eastAsia" w:ascii="宋体" w:hAnsi="宋体"/>
                <w:color w:val="FF0000"/>
                <w:sz w:val="21"/>
                <w:szCs w:val="21"/>
                <w:lang w:eastAsia="zh-CN"/>
              </w:rPr>
            </w:pPr>
            <w:r>
              <w:rPr>
                <w:rFonts w:hint="eastAsia" w:ascii="宋体" w:hAnsi="宋体"/>
                <w:color w:val="FF0000"/>
                <w:sz w:val="21"/>
                <w:szCs w:val="21"/>
                <w:lang w:eastAsia="zh-CN"/>
              </w:rPr>
              <w:t>沙门氏菌</w:t>
            </w:r>
          </w:p>
        </w:tc>
        <w:tc>
          <w:tcPr>
            <w:tcW w:w="2031" w:type="pct"/>
            <w:vAlign w:val="center"/>
          </w:tcPr>
          <w:p w14:paraId="360174A7">
            <w:pPr>
              <w:pStyle w:val="6"/>
              <w:adjustRightInd w:val="0"/>
              <w:snapToGrid w:val="0"/>
              <w:spacing w:line="240" w:lineRule="auto"/>
              <w:jc w:val="center"/>
              <w:rPr>
                <w:color w:val="FF0000"/>
                <w:sz w:val="21"/>
                <w:szCs w:val="21"/>
              </w:rPr>
            </w:pPr>
            <w:r>
              <w:rPr>
                <w:rFonts w:hint="eastAsia"/>
                <w:color w:val="FF0000"/>
                <w:sz w:val="21"/>
                <w:szCs w:val="21"/>
              </w:rPr>
              <w:t>医疗机构水污染物排放标准(附录B医疗机构污水和污泥中沙门氏菌的检验方法)GB18466-2005</w:t>
            </w:r>
          </w:p>
        </w:tc>
        <w:tc>
          <w:tcPr>
            <w:tcW w:w="977" w:type="pct"/>
            <w:vMerge w:val="continue"/>
            <w:vAlign w:val="center"/>
          </w:tcPr>
          <w:p w14:paraId="4B0A06F4">
            <w:pPr>
              <w:pStyle w:val="18"/>
              <w:adjustRightInd w:val="0"/>
              <w:snapToGrid w:val="0"/>
              <w:spacing w:line="240" w:lineRule="auto"/>
              <w:jc w:val="center"/>
              <w:rPr>
                <w:rFonts w:hint="eastAsia" w:ascii="宋体" w:hAnsi="宋体"/>
                <w:color w:val="FF0000"/>
                <w:sz w:val="21"/>
                <w:szCs w:val="21"/>
              </w:rPr>
            </w:pPr>
          </w:p>
        </w:tc>
      </w:tr>
      <w:tr w14:paraId="0A93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7" w:type="pct"/>
            <w:vMerge w:val="continue"/>
            <w:vAlign w:val="center"/>
          </w:tcPr>
          <w:p w14:paraId="7B40C2F8">
            <w:pPr>
              <w:pStyle w:val="6"/>
              <w:adjustRightInd w:val="0"/>
              <w:snapToGrid w:val="0"/>
              <w:spacing w:line="240" w:lineRule="auto"/>
              <w:jc w:val="center"/>
              <w:rPr>
                <w:color w:val="FF0000"/>
                <w:sz w:val="21"/>
                <w:szCs w:val="21"/>
              </w:rPr>
            </w:pPr>
          </w:p>
        </w:tc>
        <w:tc>
          <w:tcPr>
            <w:tcW w:w="1273" w:type="pct"/>
            <w:vAlign w:val="center"/>
          </w:tcPr>
          <w:p w14:paraId="0B876F11">
            <w:pPr>
              <w:pStyle w:val="6"/>
              <w:adjustRightInd w:val="0"/>
              <w:snapToGrid w:val="0"/>
              <w:spacing w:line="240" w:lineRule="auto"/>
              <w:jc w:val="center"/>
              <w:rPr>
                <w:rFonts w:hint="eastAsia" w:ascii="宋体" w:hAnsi="宋体"/>
                <w:color w:val="FF0000"/>
                <w:sz w:val="21"/>
                <w:szCs w:val="21"/>
                <w:lang w:eastAsia="zh-CN"/>
              </w:rPr>
            </w:pPr>
            <w:r>
              <w:rPr>
                <w:rFonts w:hint="eastAsia" w:ascii="宋体" w:hAnsi="宋体"/>
                <w:color w:val="FF0000"/>
                <w:sz w:val="21"/>
                <w:szCs w:val="21"/>
                <w:lang w:eastAsia="zh-CN"/>
              </w:rPr>
              <w:t>志贺氏菌</w:t>
            </w:r>
          </w:p>
        </w:tc>
        <w:tc>
          <w:tcPr>
            <w:tcW w:w="2031" w:type="pct"/>
            <w:vAlign w:val="center"/>
          </w:tcPr>
          <w:p w14:paraId="74159945">
            <w:pPr>
              <w:pStyle w:val="6"/>
              <w:adjustRightInd w:val="0"/>
              <w:snapToGrid w:val="0"/>
              <w:spacing w:line="240" w:lineRule="auto"/>
              <w:jc w:val="center"/>
              <w:rPr>
                <w:color w:val="FF0000"/>
                <w:sz w:val="21"/>
                <w:szCs w:val="21"/>
              </w:rPr>
            </w:pPr>
            <w:r>
              <w:rPr>
                <w:rFonts w:hint="eastAsia"/>
                <w:color w:val="FF0000"/>
                <w:sz w:val="21"/>
                <w:szCs w:val="21"/>
              </w:rPr>
              <w:t>医疗机构水污染物排放标准(附录B医疗机构污水和污泥中沙门氏菌的检验方法)GB18466-2005</w:t>
            </w:r>
          </w:p>
        </w:tc>
        <w:tc>
          <w:tcPr>
            <w:tcW w:w="977" w:type="pct"/>
            <w:vMerge w:val="continue"/>
            <w:vAlign w:val="center"/>
          </w:tcPr>
          <w:p w14:paraId="740F66C4">
            <w:pPr>
              <w:pStyle w:val="18"/>
              <w:adjustRightInd w:val="0"/>
              <w:snapToGrid w:val="0"/>
              <w:spacing w:line="240" w:lineRule="auto"/>
              <w:jc w:val="center"/>
              <w:rPr>
                <w:rFonts w:hint="eastAsia" w:ascii="宋体" w:hAnsi="宋体"/>
                <w:color w:val="FF0000"/>
                <w:sz w:val="21"/>
                <w:szCs w:val="21"/>
              </w:rPr>
            </w:pPr>
          </w:p>
        </w:tc>
      </w:tr>
      <w:tr w14:paraId="539A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7" w:type="pct"/>
            <w:vMerge w:val="continue"/>
            <w:vAlign w:val="center"/>
          </w:tcPr>
          <w:p w14:paraId="1C7A9FE2">
            <w:pPr>
              <w:pStyle w:val="6"/>
              <w:adjustRightInd w:val="0"/>
              <w:snapToGrid w:val="0"/>
              <w:spacing w:line="240" w:lineRule="auto"/>
              <w:jc w:val="center"/>
              <w:rPr>
                <w:color w:val="FF0000"/>
                <w:sz w:val="21"/>
                <w:szCs w:val="21"/>
              </w:rPr>
            </w:pPr>
          </w:p>
        </w:tc>
        <w:tc>
          <w:tcPr>
            <w:tcW w:w="1273" w:type="pct"/>
            <w:vAlign w:val="center"/>
          </w:tcPr>
          <w:p w14:paraId="4632392E">
            <w:pPr>
              <w:pStyle w:val="18"/>
              <w:adjustRightInd w:val="0"/>
              <w:snapToGrid w:val="0"/>
              <w:spacing w:line="240" w:lineRule="auto"/>
              <w:jc w:val="center"/>
              <w:rPr>
                <w:rFonts w:hint="eastAsia" w:ascii="宋体" w:hAnsi="宋体"/>
                <w:color w:val="FF0000"/>
                <w:sz w:val="21"/>
                <w:szCs w:val="21"/>
                <w:lang w:eastAsia="zh-CN"/>
              </w:rPr>
            </w:pPr>
            <w:r>
              <w:rPr>
                <w:rFonts w:hint="eastAsia" w:ascii="宋体" w:hAnsi="宋体"/>
                <w:color w:val="FF0000"/>
                <w:sz w:val="21"/>
                <w:szCs w:val="21"/>
                <w:lang w:eastAsia="zh-CN"/>
              </w:rPr>
              <w:t>化学需氧量</w:t>
            </w:r>
          </w:p>
        </w:tc>
        <w:tc>
          <w:tcPr>
            <w:tcW w:w="2031" w:type="pct"/>
            <w:vAlign w:val="center"/>
          </w:tcPr>
          <w:p w14:paraId="30C15FCA">
            <w:pPr>
              <w:pStyle w:val="6"/>
              <w:adjustRightInd w:val="0"/>
              <w:snapToGrid w:val="0"/>
              <w:spacing w:line="240" w:lineRule="auto"/>
              <w:jc w:val="center"/>
              <w:rPr>
                <w:color w:val="FF0000"/>
                <w:sz w:val="21"/>
                <w:szCs w:val="21"/>
              </w:rPr>
            </w:pPr>
            <w:r>
              <w:rPr>
                <w:rFonts w:hint="eastAsia"/>
                <w:color w:val="FF0000"/>
                <w:sz w:val="21"/>
                <w:szCs w:val="21"/>
              </w:rPr>
              <w:t>水质 化学需氧量的测定重铬酸盐法HJ828-2017</w:t>
            </w:r>
          </w:p>
        </w:tc>
        <w:tc>
          <w:tcPr>
            <w:tcW w:w="977" w:type="pct"/>
            <w:vMerge w:val="continue"/>
            <w:vAlign w:val="center"/>
          </w:tcPr>
          <w:p w14:paraId="2452E6D7">
            <w:pPr>
              <w:pStyle w:val="18"/>
              <w:adjustRightInd w:val="0"/>
              <w:snapToGrid w:val="0"/>
              <w:spacing w:line="240" w:lineRule="auto"/>
              <w:jc w:val="center"/>
              <w:rPr>
                <w:rFonts w:hint="eastAsia" w:ascii="宋体" w:hAnsi="宋体"/>
                <w:color w:val="FF0000"/>
                <w:sz w:val="21"/>
                <w:szCs w:val="21"/>
              </w:rPr>
            </w:pPr>
          </w:p>
        </w:tc>
      </w:tr>
      <w:tr w14:paraId="249E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7" w:type="pct"/>
            <w:vMerge w:val="continue"/>
            <w:vAlign w:val="center"/>
          </w:tcPr>
          <w:p w14:paraId="63A8F98F">
            <w:pPr>
              <w:pStyle w:val="6"/>
              <w:adjustRightInd w:val="0"/>
              <w:snapToGrid w:val="0"/>
              <w:spacing w:line="240" w:lineRule="auto"/>
              <w:jc w:val="center"/>
              <w:rPr>
                <w:color w:val="FF0000"/>
                <w:sz w:val="21"/>
                <w:szCs w:val="21"/>
              </w:rPr>
            </w:pPr>
          </w:p>
        </w:tc>
        <w:tc>
          <w:tcPr>
            <w:tcW w:w="1273" w:type="pct"/>
            <w:vAlign w:val="center"/>
          </w:tcPr>
          <w:p w14:paraId="22873B5B">
            <w:pPr>
              <w:pStyle w:val="18"/>
              <w:adjustRightInd w:val="0"/>
              <w:snapToGrid w:val="0"/>
              <w:spacing w:line="240" w:lineRule="auto"/>
              <w:jc w:val="center"/>
              <w:rPr>
                <w:rFonts w:hint="eastAsia" w:ascii="宋体" w:hAnsi="宋体"/>
                <w:color w:val="FF0000"/>
                <w:sz w:val="21"/>
                <w:szCs w:val="21"/>
                <w:lang w:eastAsia="zh-CN"/>
              </w:rPr>
            </w:pPr>
            <w:r>
              <w:rPr>
                <w:rFonts w:hint="eastAsia" w:ascii="宋体" w:hAnsi="宋体"/>
                <w:color w:val="FF0000"/>
                <w:sz w:val="21"/>
                <w:szCs w:val="21"/>
              </w:rPr>
              <w:t>氨氮</w:t>
            </w:r>
          </w:p>
        </w:tc>
        <w:tc>
          <w:tcPr>
            <w:tcW w:w="2031" w:type="pct"/>
            <w:vAlign w:val="center"/>
          </w:tcPr>
          <w:p w14:paraId="71066EAE">
            <w:pPr>
              <w:pStyle w:val="6"/>
              <w:adjustRightInd w:val="0"/>
              <w:snapToGrid w:val="0"/>
              <w:spacing w:line="240" w:lineRule="auto"/>
              <w:jc w:val="center"/>
              <w:rPr>
                <w:color w:val="FF0000"/>
                <w:sz w:val="21"/>
                <w:szCs w:val="21"/>
              </w:rPr>
            </w:pPr>
            <w:r>
              <w:rPr>
                <w:rFonts w:hint="eastAsia"/>
                <w:color w:val="FF0000"/>
                <w:sz w:val="21"/>
                <w:szCs w:val="21"/>
              </w:rPr>
              <w:t>水质 氨氮的测定纳氏试剂分光光度法 HI535-2009</w:t>
            </w:r>
          </w:p>
        </w:tc>
        <w:tc>
          <w:tcPr>
            <w:tcW w:w="977" w:type="pct"/>
            <w:vMerge w:val="continue"/>
            <w:vAlign w:val="center"/>
          </w:tcPr>
          <w:p w14:paraId="58E10016">
            <w:pPr>
              <w:pStyle w:val="18"/>
              <w:adjustRightInd w:val="0"/>
              <w:snapToGrid w:val="0"/>
              <w:spacing w:line="240" w:lineRule="auto"/>
              <w:jc w:val="center"/>
              <w:rPr>
                <w:rFonts w:hint="eastAsia" w:ascii="宋体" w:hAnsi="宋体"/>
                <w:color w:val="FF0000"/>
                <w:sz w:val="21"/>
                <w:szCs w:val="21"/>
              </w:rPr>
            </w:pPr>
          </w:p>
        </w:tc>
      </w:tr>
    </w:tbl>
    <w:p w14:paraId="17094657">
      <w:pPr>
        <w:rPr>
          <w:color w:val="FF0000"/>
        </w:rPr>
      </w:pPr>
    </w:p>
    <w:p w14:paraId="38EDC3B5">
      <w:pPr>
        <w:spacing w:before="155" w:line="360" w:lineRule="auto"/>
        <w:rPr>
          <w:rFonts w:hint="eastAsia" w:asciiTheme="minorEastAsia" w:hAnsiTheme="minorEastAsia" w:eastAsiaTheme="minorEastAsia" w:cstheme="minorEastAsia"/>
          <w:spacing w:val="4"/>
          <w:sz w:val="31"/>
          <w:szCs w:val="31"/>
        </w:rPr>
      </w:pPr>
    </w:p>
    <w:p w14:paraId="19D931E6">
      <w:pPr>
        <w:spacing w:before="155" w:line="360" w:lineRule="auto"/>
        <w:rPr>
          <w:rFonts w:hint="eastAsia" w:asciiTheme="minorEastAsia" w:hAnsiTheme="minorEastAsia" w:eastAsiaTheme="minorEastAsia" w:cstheme="minorEastAsia"/>
          <w:spacing w:val="4"/>
          <w:sz w:val="31"/>
          <w:szCs w:val="31"/>
        </w:rPr>
      </w:pPr>
    </w:p>
    <w:p w14:paraId="71178A1C">
      <w:pPr>
        <w:spacing w:before="155" w:line="226" w:lineRule="auto"/>
        <w:rPr>
          <w:rFonts w:hint="eastAsia" w:asciiTheme="minorEastAsia" w:hAnsiTheme="minorEastAsia" w:eastAsiaTheme="minorEastAsia" w:cstheme="minorEastAsia"/>
          <w:spacing w:val="4"/>
          <w:sz w:val="31"/>
          <w:szCs w:val="31"/>
        </w:rPr>
      </w:pPr>
    </w:p>
    <w:p w14:paraId="65C469A8">
      <w:pPr>
        <w:spacing w:before="314" w:line="342" w:lineRule="auto"/>
        <w:ind w:right="151"/>
        <w:jc w:val="center"/>
        <w:rPr>
          <w:rFonts w:hint="eastAsia" w:asciiTheme="majorEastAsia" w:hAnsiTheme="majorEastAsia" w:eastAsiaTheme="majorEastAsia" w:cstheme="majorEastAsia"/>
          <w:b/>
          <w:bCs/>
          <w:color w:val="auto"/>
          <w:sz w:val="52"/>
          <w:szCs w:val="52"/>
          <w:lang w:val="en-US" w:eastAsia="zh-CN"/>
        </w:rPr>
      </w:pPr>
      <w:r>
        <w:rPr>
          <w:rFonts w:hint="eastAsia" w:asciiTheme="majorEastAsia" w:hAnsiTheme="majorEastAsia" w:eastAsiaTheme="majorEastAsia" w:cstheme="majorEastAsia"/>
          <w:b/>
          <w:bCs/>
          <w:color w:val="auto"/>
          <w:sz w:val="52"/>
          <w:szCs w:val="52"/>
          <w:lang w:val="en-US" w:eastAsia="zh-CN"/>
        </w:rPr>
        <w:t>仪陇县中医医院</w:t>
      </w:r>
    </w:p>
    <w:p w14:paraId="6FB2C286">
      <w:pPr>
        <w:spacing w:before="314" w:line="342" w:lineRule="auto"/>
        <w:ind w:left="3667" w:right="151" w:hanging="3027"/>
        <w:jc w:val="center"/>
        <w:rPr>
          <w:rFonts w:hint="eastAsia" w:asciiTheme="majorEastAsia" w:hAnsiTheme="majorEastAsia" w:eastAsiaTheme="majorEastAsia" w:cstheme="majorEastAsia"/>
          <w:b w:val="0"/>
          <w:bCs w:val="0"/>
          <w:sz w:val="52"/>
          <w:szCs w:val="52"/>
        </w:rPr>
      </w:pPr>
      <w:r>
        <w:rPr>
          <w:rFonts w:hint="eastAsia" w:asciiTheme="majorEastAsia" w:hAnsiTheme="majorEastAsia" w:eastAsiaTheme="majorEastAsia" w:cstheme="majorEastAsia"/>
          <w:b/>
          <w:bCs/>
          <w:color w:val="auto"/>
          <w:sz w:val="52"/>
          <w:szCs w:val="52"/>
          <w:lang w:val="en-US" w:eastAsia="zh-CN"/>
        </w:rPr>
        <w:t>污水水质检测采购项目</w:t>
      </w:r>
    </w:p>
    <w:p w14:paraId="30854D42">
      <w:pPr>
        <w:keepNext w:val="0"/>
        <w:keepLines w:val="0"/>
        <w:pageBreakBefore w:val="0"/>
        <w:widowControl w:val="0"/>
        <w:kinsoku/>
        <w:wordWrap/>
        <w:overflowPunct/>
        <w:topLinePunct w:val="0"/>
        <w:autoSpaceDE/>
        <w:autoSpaceDN/>
        <w:bidi w:val="0"/>
        <w:adjustRightInd/>
        <w:snapToGrid/>
        <w:spacing w:line="500" w:lineRule="exact"/>
        <w:ind w:firstLine="111" w:firstLineChars="23"/>
        <w:jc w:val="center"/>
        <w:textAlignment w:val="auto"/>
        <w:outlineLvl w:val="0"/>
        <w:rPr>
          <w:rFonts w:hint="eastAsia" w:ascii="方正小标宋简体" w:hAnsi="方正小标宋简体" w:eastAsia="方正小标宋简体" w:cs="方正小标宋简体"/>
          <w:b/>
          <w:sz w:val="48"/>
          <w:szCs w:val="48"/>
          <w:highlight w:val="none"/>
          <w:lang w:val="en-US" w:eastAsia="zh-CN"/>
        </w:rPr>
      </w:pPr>
    </w:p>
    <w:p w14:paraId="6186FFF0">
      <w:pPr>
        <w:keepNext w:val="0"/>
        <w:keepLines w:val="0"/>
        <w:pageBreakBefore w:val="0"/>
        <w:widowControl w:val="0"/>
        <w:kinsoku/>
        <w:wordWrap/>
        <w:overflowPunct/>
        <w:topLinePunct w:val="0"/>
        <w:autoSpaceDE/>
        <w:autoSpaceDN/>
        <w:bidi w:val="0"/>
        <w:adjustRightInd/>
        <w:snapToGrid/>
        <w:spacing w:line="500" w:lineRule="exact"/>
        <w:ind w:firstLine="111" w:firstLineChars="23"/>
        <w:jc w:val="center"/>
        <w:textAlignment w:val="auto"/>
        <w:outlineLvl w:val="0"/>
        <w:rPr>
          <w:rFonts w:hint="eastAsia" w:ascii="方正小标宋简体" w:hAnsi="方正小标宋简体" w:eastAsia="方正小标宋简体" w:cs="方正小标宋简体"/>
          <w:b/>
          <w:sz w:val="48"/>
          <w:szCs w:val="48"/>
          <w:highlight w:val="none"/>
          <w:lang w:val="en-US" w:eastAsia="zh-CN"/>
        </w:rPr>
      </w:pPr>
    </w:p>
    <w:p w14:paraId="45C3BBA4">
      <w:pPr>
        <w:keepNext w:val="0"/>
        <w:keepLines w:val="0"/>
        <w:pageBreakBefore w:val="0"/>
        <w:widowControl w:val="0"/>
        <w:kinsoku/>
        <w:wordWrap/>
        <w:overflowPunct/>
        <w:topLinePunct w:val="0"/>
        <w:autoSpaceDE/>
        <w:autoSpaceDN/>
        <w:bidi w:val="0"/>
        <w:adjustRightInd/>
        <w:snapToGrid/>
        <w:spacing w:line="500" w:lineRule="exact"/>
        <w:ind w:firstLine="102" w:firstLineChars="23"/>
        <w:jc w:val="center"/>
        <w:textAlignment w:val="auto"/>
        <w:outlineLvl w:val="0"/>
        <w:rPr>
          <w:rFonts w:hint="eastAsia" w:ascii="方正小标宋简体" w:hAnsi="方正小标宋简体" w:eastAsia="方正小标宋简体" w:cs="方正小标宋简体"/>
          <w:b/>
          <w:sz w:val="44"/>
          <w:szCs w:val="44"/>
          <w:highlight w:val="none"/>
          <w:lang w:val="en-US" w:eastAsia="zh-CN"/>
        </w:rPr>
      </w:pPr>
    </w:p>
    <w:p w14:paraId="2D8578BC">
      <w:pPr>
        <w:keepNext w:val="0"/>
        <w:keepLines w:val="0"/>
        <w:pageBreakBefore w:val="0"/>
        <w:widowControl w:val="0"/>
        <w:kinsoku/>
        <w:wordWrap/>
        <w:overflowPunct/>
        <w:topLinePunct w:val="0"/>
        <w:autoSpaceDE/>
        <w:autoSpaceDN/>
        <w:bidi w:val="0"/>
        <w:adjustRightInd/>
        <w:snapToGrid/>
        <w:spacing w:line="500" w:lineRule="exact"/>
        <w:ind w:firstLine="102" w:firstLineChars="23"/>
        <w:jc w:val="center"/>
        <w:textAlignment w:val="auto"/>
        <w:outlineLvl w:val="0"/>
        <w:rPr>
          <w:rFonts w:hint="eastAsia" w:ascii="方正小标宋简体" w:hAnsi="方正小标宋简体" w:eastAsia="方正小标宋简体" w:cs="方正小标宋简体"/>
          <w:b/>
          <w:sz w:val="44"/>
          <w:szCs w:val="44"/>
          <w:highlight w:val="none"/>
          <w:lang w:val="en-US" w:eastAsia="zh-CN"/>
        </w:rPr>
      </w:pPr>
    </w:p>
    <w:p w14:paraId="46A13D97">
      <w:pPr>
        <w:keepNext w:val="0"/>
        <w:keepLines w:val="0"/>
        <w:pageBreakBefore w:val="0"/>
        <w:widowControl w:val="0"/>
        <w:kinsoku/>
        <w:wordWrap/>
        <w:overflowPunct/>
        <w:topLinePunct w:val="0"/>
        <w:autoSpaceDE/>
        <w:autoSpaceDN/>
        <w:bidi w:val="0"/>
        <w:adjustRightInd/>
        <w:snapToGrid/>
        <w:spacing w:line="500" w:lineRule="exact"/>
        <w:ind w:firstLine="102" w:firstLineChars="23"/>
        <w:jc w:val="center"/>
        <w:textAlignment w:val="auto"/>
        <w:outlineLvl w:val="0"/>
        <w:rPr>
          <w:rFonts w:hint="eastAsia" w:ascii="方正小标宋简体" w:hAnsi="方正小标宋简体" w:eastAsia="方正小标宋简体" w:cs="方正小标宋简体"/>
          <w:b/>
          <w:sz w:val="44"/>
          <w:szCs w:val="44"/>
          <w:highlight w:val="none"/>
          <w:lang w:val="en-US" w:eastAsia="zh-CN"/>
        </w:rPr>
      </w:pPr>
    </w:p>
    <w:p w14:paraId="24498228">
      <w:pPr>
        <w:keepNext w:val="0"/>
        <w:keepLines w:val="0"/>
        <w:pageBreakBefore w:val="0"/>
        <w:widowControl w:val="0"/>
        <w:kinsoku/>
        <w:wordWrap/>
        <w:overflowPunct/>
        <w:topLinePunct w:val="0"/>
        <w:autoSpaceDE/>
        <w:autoSpaceDN/>
        <w:bidi w:val="0"/>
        <w:adjustRightInd/>
        <w:snapToGrid/>
        <w:spacing w:line="500" w:lineRule="exact"/>
        <w:ind w:firstLine="111" w:firstLineChars="23"/>
        <w:jc w:val="center"/>
        <w:textAlignment w:val="auto"/>
        <w:outlineLvl w:val="0"/>
        <w:rPr>
          <w:rFonts w:hint="eastAsia" w:ascii="方正小标宋简体" w:hAnsi="方正小标宋简体" w:eastAsia="方正小标宋简体" w:cs="方正小标宋简体"/>
          <w:b/>
          <w:sz w:val="48"/>
          <w:szCs w:val="48"/>
          <w:highlight w:val="none"/>
          <w:lang w:val="en-US" w:eastAsia="zh-CN"/>
        </w:rPr>
      </w:pPr>
      <w:r>
        <w:rPr>
          <w:rFonts w:hint="eastAsia" w:ascii="方正小标宋简体" w:hAnsi="方正小标宋简体" w:eastAsia="方正小标宋简体" w:cs="方正小标宋简体"/>
          <w:b/>
          <w:sz w:val="48"/>
          <w:szCs w:val="48"/>
          <w:highlight w:val="none"/>
          <w:lang w:val="en-US" w:eastAsia="zh-CN"/>
        </w:rPr>
        <w:t>响</w:t>
      </w:r>
    </w:p>
    <w:p w14:paraId="68DF5243">
      <w:pPr>
        <w:pStyle w:val="13"/>
        <w:rPr>
          <w:rFonts w:hint="eastAsia"/>
          <w:lang w:val="en-US" w:eastAsia="zh-CN"/>
        </w:rPr>
      </w:pPr>
    </w:p>
    <w:p w14:paraId="2A19E6A5">
      <w:pPr>
        <w:keepNext w:val="0"/>
        <w:keepLines w:val="0"/>
        <w:pageBreakBefore w:val="0"/>
        <w:widowControl w:val="0"/>
        <w:kinsoku/>
        <w:wordWrap/>
        <w:overflowPunct/>
        <w:topLinePunct w:val="0"/>
        <w:autoSpaceDE/>
        <w:autoSpaceDN/>
        <w:bidi w:val="0"/>
        <w:adjustRightInd/>
        <w:snapToGrid/>
        <w:spacing w:line="500" w:lineRule="exact"/>
        <w:ind w:firstLine="111" w:firstLineChars="23"/>
        <w:jc w:val="center"/>
        <w:textAlignment w:val="auto"/>
        <w:outlineLvl w:val="0"/>
        <w:rPr>
          <w:rFonts w:hint="eastAsia" w:ascii="方正小标宋简体" w:hAnsi="方正小标宋简体" w:eastAsia="方正小标宋简体" w:cs="方正小标宋简体"/>
          <w:b/>
          <w:sz w:val="48"/>
          <w:szCs w:val="48"/>
          <w:highlight w:val="none"/>
          <w:lang w:val="en-US" w:eastAsia="zh-CN"/>
        </w:rPr>
      </w:pPr>
      <w:r>
        <w:rPr>
          <w:rFonts w:hint="eastAsia" w:ascii="方正小标宋简体" w:hAnsi="方正小标宋简体" w:eastAsia="方正小标宋简体" w:cs="方正小标宋简体"/>
          <w:b/>
          <w:sz w:val="48"/>
          <w:szCs w:val="48"/>
          <w:highlight w:val="none"/>
          <w:lang w:val="en-US" w:eastAsia="zh-CN"/>
        </w:rPr>
        <w:t>应</w:t>
      </w:r>
    </w:p>
    <w:p w14:paraId="74C98644">
      <w:pPr>
        <w:pStyle w:val="13"/>
        <w:rPr>
          <w:rFonts w:hint="eastAsia"/>
          <w:lang w:val="en-US" w:eastAsia="zh-CN"/>
        </w:rPr>
      </w:pPr>
    </w:p>
    <w:p w14:paraId="1D8B9D4A">
      <w:pPr>
        <w:keepNext w:val="0"/>
        <w:keepLines w:val="0"/>
        <w:pageBreakBefore w:val="0"/>
        <w:widowControl w:val="0"/>
        <w:kinsoku/>
        <w:wordWrap/>
        <w:overflowPunct/>
        <w:topLinePunct w:val="0"/>
        <w:autoSpaceDE/>
        <w:autoSpaceDN/>
        <w:bidi w:val="0"/>
        <w:adjustRightInd/>
        <w:snapToGrid/>
        <w:spacing w:line="500" w:lineRule="exact"/>
        <w:ind w:firstLine="111" w:firstLineChars="23"/>
        <w:jc w:val="center"/>
        <w:textAlignment w:val="auto"/>
        <w:outlineLvl w:val="0"/>
        <w:rPr>
          <w:rFonts w:hint="eastAsia" w:ascii="方正小标宋简体" w:hAnsi="方正小标宋简体" w:eastAsia="方正小标宋简体" w:cs="方正小标宋简体"/>
          <w:b/>
          <w:sz w:val="48"/>
          <w:szCs w:val="48"/>
          <w:highlight w:val="none"/>
          <w:lang w:val="en-US" w:eastAsia="zh-CN"/>
        </w:rPr>
      </w:pPr>
      <w:r>
        <w:rPr>
          <w:rFonts w:hint="eastAsia" w:ascii="方正小标宋简体" w:hAnsi="方正小标宋简体" w:eastAsia="方正小标宋简体" w:cs="方正小标宋简体"/>
          <w:b/>
          <w:sz w:val="48"/>
          <w:szCs w:val="48"/>
          <w:highlight w:val="none"/>
          <w:lang w:val="en-US" w:eastAsia="zh-CN"/>
        </w:rPr>
        <w:t>文</w:t>
      </w:r>
    </w:p>
    <w:p w14:paraId="17A464B6">
      <w:pPr>
        <w:pStyle w:val="13"/>
        <w:rPr>
          <w:rFonts w:hint="eastAsia"/>
          <w:lang w:val="en-US" w:eastAsia="zh-CN"/>
        </w:rPr>
      </w:pPr>
    </w:p>
    <w:p w14:paraId="56154D7D">
      <w:pPr>
        <w:keepNext w:val="0"/>
        <w:keepLines w:val="0"/>
        <w:pageBreakBefore w:val="0"/>
        <w:widowControl w:val="0"/>
        <w:kinsoku/>
        <w:wordWrap/>
        <w:overflowPunct/>
        <w:topLinePunct w:val="0"/>
        <w:autoSpaceDE/>
        <w:autoSpaceDN/>
        <w:bidi w:val="0"/>
        <w:adjustRightInd/>
        <w:snapToGrid/>
        <w:spacing w:line="500" w:lineRule="exact"/>
        <w:ind w:firstLine="111" w:firstLineChars="23"/>
        <w:jc w:val="center"/>
        <w:textAlignment w:val="auto"/>
        <w:outlineLvl w:val="0"/>
        <w:rPr>
          <w:rFonts w:hint="eastAsia" w:ascii="方正小标宋简体" w:hAnsi="方正小标宋简体" w:eastAsia="方正小标宋简体" w:cs="方正小标宋简体"/>
          <w:b/>
          <w:sz w:val="44"/>
          <w:szCs w:val="44"/>
          <w:highlight w:val="none"/>
          <w:lang w:val="en-US" w:eastAsia="zh-CN"/>
        </w:rPr>
      </w:pPr>
      <w:r>
        <w:rPr>
          <w:rFonts w:hint="eastAsia" w:ascii="方正小标宋简体" w:hAnsi="方正小标宋简体" w:eastAsia="方正小标宋简体" w:cs="方正小标宋简体"/>
          <w:b/>
          <w:sz w:val="48"/>
          <w:szCs w:val="48"/>
          <w:highlight w:val="none"/>
          <w:lang w:val="en-US" w:eastAsia="zh-CN"/>
        </w:rPr>
        <w:t>件</w:t>
      </w:r>
    </w:p>
    <w:p w14:paraId="0B84304D">
      <w:pPr>
        <w:keepNext w:val="0"/>
        <w:keepLines w:val="0"/>
        <w:pageBreakBefore w:val="0"/>
        <w:widowControl w:val="0"/>
        <w:kinsoku/>
        <w:wordWrap/>
        <w:overflowPunct/>
        <w:topLinePunct w:val="0"/>
        <w:autoSpaceDE/>
        <w:autoSpaceDN/>
        <w:bidi w:val="0"/>
        <w:adjustRightInd/>
        <w:snapToGrid/>
        <w:spacing w:line="500" w:lineRule="exact"/>
        <w:ind w:firstLine="102" w:firstLineChars="23"/>
        <w:jc w:val="center"/>
        <w:textAlignment w:val="auto"/>
        <w:outlineLvl w:val="0"/>
        <w:rPr>
          <w:rFonts w:hint="eastAsia" w:ascii="方正小标宋简体" w:hAnsi="方正小标宋简体" w:eastAsia="方正小标宋简体" w:cs="方正小标宋简体"/>
          <w:b/>
          <w:sz w:val="44"/>
          <w:szCs w:val="44"/>
          <w:highlight w:val="none"/>
          <w:lang w:val="en-US" w:eastAsia="zh-CN"/>
        </w:rPr>
      </w:pPr>
    </w:p>
    <w:p w14:paraId="6542C7CB">
      <w:pPr>
        <w:keepNext w:val="0"/>
        <w:keepLines w:val="0"/>
        <w:pageBreakBefore w:val="0"/>
        <w:widowControl w:val="0"/>
        <w:kinsoku/>
        <w:wordWrap/>
        <w:overflowPunct/>
        <w:topLinePunct w:val="0"/>
        <w:autoSpaceDE/>
        <w:autoSpaceDN/>
        <w:bidi w:val="0"/>
        <w:adjustRightInd/>
        <w:snapToGrid/>
        <w:spacing w:line="500" w:lineRule="exact"/>
        <w:ind w:firstLine="102" w:firstLineChars="23"/>
        <w:jc w:val="center"/>
        <w:textAlignment w:val="auto"/>
        <w:outlineLvl w:val="0"/>
        <w:rPr>
          <w:rFonts w:hint="eastAsia" w:ascii="方正小标宋简体" w:hAnsi="方正小标宋简体" w:eastAsia="方正小标宋简体" w:cs="方正小标宋简体"/>
          <w:b/>
          <w:sz w:val="44"/>
          <w:szCs w:val="44"/>
          <w:highlight w:val="none"/>
          <w:lang w:val="en-US" w:eastAsia="zh-CN"/>
        </w:rPr>
      </w:pPr>
    </w:p>
    <w:p w14:paraId="62A85F6E">
      <w:pPr>
        <w:keepNext w:val="0"/>
        <w:keepLines w:val="0"/>
        <w:pageBreakBefore w:val="0"/>
        <w:widowControl w:val="0"/>
        <w:kinsoku/>
        <w:wordWrap/>
        <w:overflowPunct/>
        <w:topLinePunct w:val="0"/>
        <w:autoSpaceDE/>
        <w:autoSpaceDN/>
        <w:bidi w:val="0"/>
        <w:adjustRightInd/>
        <w:snapToGrid/>
        <w:spacing w:line="500" w:lineRule="exact"/>
        <w:ind w:firstLine="102" w:firstLineChars="23"/>
        <w:jc w:val="center"/>
        <w:textAlignment w:val="auto"/>
        <w:outlineLvl w:val="0"/>
        <w:rPr>
          <w:rFonts w:hint="eastAsia" w:ascii="方正小标宋简体" w:hAnsi="方正小标宋简体" w:eastAsia="方正小标宋简体" w:cs="方正小标宋简体"/>
          <w:b/>
          <w:sz w:val="44"/>
          <w:szCs w:val="44"/>
          <w:highlight w:val="none"/>
          <w:lang w:val="en-US" w:eastAsia="zh-CN"/>
        </w:rPr>
      </w:pPr>
    </w:p>
    <w:p w14:paraId="5367A443">
      <w:pPr>
        <w:keepNext w:val="0"/>
        <w:keepLines w:val="0"/>
        <w:pageBreakBefore w:val="0"/>
        <w:widowControl w:val="0"/>
        <w:kinsoku/>
        <w:wordWrap/>
        <w:overflowPunct/>
        <w:topLinePunct w:val="0"/>
        <w:autoSpaceDE/>
        <w:autoSpaceDN/>
        <w:bidi w:val="0"/>
        <w:adjustRightInd/>
        <w:snapToGrid/>
        <w:spacing w:line="500" w:lineRule="exact"/>
        <w:ind w:firstLine="102" w:firstLineChars="23"/>
        <w:jc w:val="center"/>
        <w:textAlignment w:val="auto"/>
        <w:outlineLvl w:val="0"/>
        <w:rPr>
          <w:rFonts w:hint="eastAsia" w:ascii="方正小标宋简体" w:hAnsi="方正小标宋简体" w:eastAsia="方正小标宋简体" w:cs="方正小标宋简体"/>
          <w:b/>
          <w:sz w:val="44"/>
          <w:szCs w:val="44"/>
          <w:highlight w:val="none"/>
          <w:lang w:val="en-US" w:eastAsia="zh-CN"/>
        </w:rPr>
      </w:pPr>
      <w:r>
        <w:rPr>
          <w:rFonts w:hint="eastAsia" w:ascii="方正小标宋简体" w:hAnsi="方正小标宋简体" w:eastAsia="方正小标宋简体" w:cs="方正小标宋简体"/>
          <w:b/>
          <w:sz w:val="44"/>
          <w:szCs w:val="44"/>
          <w:highlight w:val="none"/>
          <w:lang w:val="en-US" w:eastAsia="zh-CN"/>
        </w:rPr>
        <w:t xml:space="preserve">  </w:t>
      </w:r>
      <w:r>
        <w:rPr>
          <w:rFonts w:hint="eastAsia" w:ascii="方正小标宋简体" w:hAnsi="方正小标宋简体" w:eastAsia="方正小标宋简体" w:cs="方正小标宋简体"/>
          <w:b/>
          <w:sz w:val="44"/>
          <w:szCs w:val="44"/>
          <w:highlight w:val="none"/>
          <w:lang w:val="en-US" w:eastAsia="zh-CN"/>
        </w:rPr>
        <w:fldChar w:fldCharType="begin"/>
      </w:r>
      <w:r>
        <w:rPr>
          <w:rFonts w:hint="eastAsia" w:ascii="方正小标宋简体" w:hAnsi="方正小标宋简体" w:eastAsia="方正小标宋简体" w:cs="方正小标宋简体"/>
          <w:b/>
          <w:sz w:val="44"/>
          <w:szCs w:val="44"/>
          <w:highlight w:val="none"/>
          <w:lang w:val="en-US" w:eastAsia="zh-CN"/>
        </w:rPr>
        <w:instrText xml:space="preserve"> DOCVARIABLE  采购编号  \* MERGEFORMAT </w:instrText>
      </w:r>
      <w:r>
        <w:rPr>
          <w:rFonts w:hint="eastAsia" w:ascii="方正小标宋简体" w:hAnsi="方正小标宋简体" w:eastAsia="方正小标宋简体" w:cs="方正小标宋简体"/>
          <w:b/>
          <w:sz w:val="44"/>
          <w:szCs w:val="44"/>
          <w:highlight w:val="none"/>
          <w:lang w:val="en-US" w:eastAsia="zh-CN"/>
        </w:rPr>
        <w:fldChar w:fldCharType="end"/>
      </w:r>
    </w:p>
    <w:p w14:paraId="635FDE54">
      <w:pPr>
        <w:keepNext w:val="0"/>
        <w:keepLines w:val="0"/>
        <w:pageBreakBefore w:val="0"/>
        <w:widowControl w:val="0"/>
        <w:kinsoku/>
        <w:wordWrap/>
        <w:overflowPunct/>
        <w:topLinePunct w:val="0"/>
        <w:autoSpaceDE/>
        <w:autoSpaceDN/>
        <w:bidi w:val="0"/>
        <w:adjustRightInd/>
        <w:snapToGrid/>
        <w:spacing w:line="500" w:lineRule="exact"/>
        <w:ind w:firstLine="102" w:firstLineChars="23"/>
        <w:jc w:val="center"/>
        <w:textAlignment w:val="auto"/>
        <w:outlineLvl w:val="0"/>
        <w:rPr>
          <w:rFonts w:hint="eastAsia" w:ascii="方正小标宋简体" w:hAnsi="方正小标宋简体" w:eastAsia="方正小标宋简体" w:cs="方正小标宋简体"/>
          <w:b/>
          <w:sz w:val="44"/>
          <w:szCs w:val="44"/>
          <w:highlight w:val="none"/>
          <w:lang w:val="en-US" w:eastAsia="zh-CN"/>
        </w:rPr>
      </w:pPr>
      <w:r>
        <w:rPr>
          <w:rFonts w:hint="eastAsia" w:ascii="方正小标宋简体" w:hAnsi="方正小标宋简体" w:eastAsia="方正小标宋简体" w:cs="方正小标宋简体"/>
          <w:b/>
          <w:sz w:val="44"/>
          <w:szCs w:val="44"/>
          <w:highlight w:val="none"/>
          <w:lang w:val="en-US" w:eastAsia="zh-CN"/>
        </w:rPr>
        <w:t xml:space="preserve">            </w:t>
      </w:r>
    </w:p>
    <w:p w14:paraId="2CBA87B9">
      <w:pPr>
        <w:keepNext w:val="0"/>
        <w:keepLines w:val="0"/>
        <w:pageBreakBefore w:val="0"/>
        <w:widowControl w:val="0"/>
        <w:kinsoku/>
        <w:wordWrap/>
        <w:overflowPunct/>
        <w:topLinePunct w:val="0"/>
        <w:autoSpaceDE/>
        <w:autoSpaceDN/>
        <w:bidi w:val="0"/>
        <w:adjustRightInd/>
        <w:snapToGrid/>
        <w:spacing w:line="500" w:lineRule="exact"/>
        <w:ind w:firstLine="92" w:firstLineChars="23"/>
        <w:jc w:val="center"/>
        <w:textAlignment w:val="auto"/>
        <w:outlineLvl w:val="0"/>
        <w:rPr>
          <w:rFonts w:hint="eastAsia" w:ascii="方正小标宋简体" w:hAnsi="方正小标宋简体" w:eastAsia="方正小标宋简体" w:cs="方正小标宋简体"/>
          <w:b/>
          <w:sz w:val="40"/>
          <w:szCs w:val="40"/>
          <w:highlight w:val="none"/>
          <w:lang w:val="en-US" w:eastAsia="zh-CN"/>
        </w:rPr>
      </w:pPr>
      <w:r>
        <w:rPr>
          <w:rFonts w:hint="eastAsia" w:ascii="方正小标宋简体" w:hAnsi="方正小标宋简体" w:eastAsia="方正小标宋简体" w:cs="方正小标宋简体"/>
          <w:b/>
          <w:sz w:val="40"/>
          <w:szCs w:val="40"/>
          <w:highlight w:val="none"/>
          <w:lang w:val="en-US" w:eastAsia="zh-CN"/>
        </w:rPr>
        <w:t>供应商：（盖章）</w:t>
      </w:r>
    </w:p>
    <w:p w14:paraId="4F016474">
      <w:pPr>
        <w:keepNext w:val="0"/>
        <w:keepLines w:val="0"/>
        <w:pageBreakBefore w:val="0"/>
        <w:widowControl w:val="0"/>
        <w:kinsoku/>
        <w:wordWrap/>
        <w:overflowPunct/>
        <w:topLinePunct w:val="0"/>
        <w:autoSpaceDE/>
        <w:autoSpaceDN/>
        <w:bidi w:val="0"/>
        <w:adjustRightInd/>
        <w:snapToGrid/>
        <w:spacing w:line="500" w:lineRule="exact"/>
        <w:ind w:firstLine="92" w:firstLineChars="23"/>
        <w:jc w:val="center"/>
        <w:textAlignment w:val="auto"/>
        <w:outlineLvl w:val="0"/>
        <w:rPr>
          <w:rFonts w:hint="eastAsia" w:ascii="方正小标宋简体" w:hAnsi="方正小标宋简体" w:eastAsia="方正小标宋简体" w:cs="方正小标宋简体"/>
          <w:b/>
          <w:sz w:val="40"/>
          <w:szCs w:val="40"/>
          <w:highlight w:val="none"/>
          <w:lang w:val="en-US" w:eastAsia="zh-CN"/>
        </w:rPr>
      </w:pPr>
      <w:r>
        <w:rPr>
          <w:rFonts w:hint="eastAsia" w:ascii="方正小标宋简体" w:hAnsi="方正小标宋简体" w:eastAsia="方正小标宋简体" w:cs="方正小标宋简体"/>
          <w:b/>
          <w:sz w:val="40"/>
          <w:szCs w:val="40"/>
          <w:highlight w:val="none"/>
          <w:lang w:val="en-US" w:eastAsia="zh-CN"/>
        </w:rPr>
        <w:t xml:space="preserve">       </w:t>
      </w:r>
    </w:p>
    <w:p w14:paraId="5A4A4DAB">
      <w:pPr>
        <w:keepNext w:val="0"/>
        <w:keepLines w:val="0"/>
        <w:pageBreakBefore w:val="0"/>
        <w:widowControl w:val="0"/>
        <w:kinsoku/>
        <w:wordWrap/>
        <w:overflowPunct/>
        <w:topLinePunct w:val="0"/>
        <w:autoSpaceDE/>
        <w:autoSpaceDN/>
        <w:bidi w:val="0"/>
        <w:adjustRightInd/>
        <w:snapToGrid/>
        <w:spacing w:line="500" w:lineRule="exact"/>
        <w:ind w:firstLine="92" w:firstLineChars="23"/>
        <w:jc w:val="center"/>
        <w:textAlignment w:val="auto"/>
        <w:outlineLvl w:val="0"/>
        <w:rPr>
          <w:rFonts w:hint="eastAsia" w:ascii="方正小标宋简体" w:hAnsi="方正小标宋简体" w:eastAsia="方正小标宋简体" w:cs="方正小标宋简体"/>
          <w:b/>
          <w:sz w:val="40"/>
          <w:szCs w:val="40"/>
          <w:highlight w:val="none"/>
          <w:lang w:val="en-US" w:eastAsia="zh-CN"/>
        </w:rPr>
      </w:pPr>
      <w:r>
        <w:rPr>
          <w:rFonts w:hint="eastAsia" w:ascii="方正小标宋简体" w:hAnsi="方正小标宋简体" w:eastAsia="方正小标宋简体" w:cs="方正小标宋简体"/>
          <w:b/>
          <w:sz w:val="40"/>
          <w:szCs w:val="40"/>
          <w:highlight w:val="none"/>
          <w:lang w:val="en-US" w:eastAsia="zh-CN"/>
        </w:rPr>
        <w:t>日期：    年   月   日</w:t>
      </w:r>
    </w:p>
    <w:p w14:paraId="2676BBB0">
      <w:pPr>
        <w:rPr>
          <w:rFonts w:hint="eastAsia" w:asciiTheme="minorEastAsia" w:hAnsiTheme="minorEastAsia" w:eastAsiaTheme="minorEastAsia" w:cstheme="minorEastAsia"/>
        </w:rPr>
        <w:sectPr>
          <w:headerReference r:id="rId14" w:type="default"/>
          <w:footerReference r:id="rId15" w:type="default"/>
          <w:pgSz w:w="11906" w:h="16839"/>
          <w:pgMar w:top="1515" w:right="1360" w:bottom="1156" w:left="1361" w:header="851" w:footer="996" w:gutter="0"/>
          <w:pgNumType w:fmt="decimal"/>
          <w:cols w:space="720" w:num="1"/>
        </w:sectPr>
      </w:pPr>
    </w:p>
    <w:p w14:paraId="2EA99B20">
      <w:pPr>
        <w:spacing w:before="132" w:line="594" w:lineRule="exact"/>
        <w:ind w:left="3708"/>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7"/>
          <w:position w:val="3"/>
          <w:sz w:val="36"/>
          <w:szCs w:val="36"/>
          <w14:textOutline w14:w="6537" w14:cap="sq" w14:cmpd="sng">
            <w14:solidFill>
              <w14:srgbClr w14:val="000000"/>
            </w14:solidFill>
            <w14:prstDash w14:val="solid"/>
            <w14:bevel/>
          </w14:textOutline>
        </w:rPr>
        <w:t>一、承诺</w:t>
      </w:r>
      <w:r>
        <w:rPr>
          <w:rFonts w:hint="eastAsia" w:asciiTheme="minorEastAsia" w:hAnsiTheme="minorEastAsia" w:eastAsiaTheme="minorEastAsia" w:cstheme="minorEastAsia"/>
          <w:spacing w:val="6"/>
          <w:position w:val="3"/>
          <w:sz w:val="36"/>
          <w:szCs w:val="36"/>
          <w14:textOutline w14:w="6537" w14:cap="sq" w14:cmpd="sng">
            <w14:solidFill>
              <w14:srgbClr w14:val="000000"/>
            </w14:solidFill>
            <w14:prstDash w14:val="solid"/>
            <w14:bevel/>
          </w14:textOutline>
        </w:rPr>
        <w:t>函</w:t>
      </w:r>
    </w:p>
    <w:p w14:paraId="359589D0">
      <w:pPr>
        <w:spacing w:line="337" w:lineRule="auto"/>
        <w:rPr>
          <w:rFonts w:hint="eastAsia" w:asciiTheme="minorEastAsia" w:hAnsiTheme="minorEastAsia" w:eastAsiaTheme="minorEastAsia" w:cstheme="minorEastAsia"/>
          <w:sz w:val="21"/>
        </w:rPr>
      </w:pPr>
    </w:p>
    <w:p w14:paraId="3AE9F9F1">
      <w:pPr>
        <w:spacing w:before="75" w:line="240" w:lineRule="auto"/>
        <w:ind w:left="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仪陇县中医医院</w:t>
      </w:r>
      <w:r>
        <w:rPr>
          <w:rFonts w:hint="eastAsia" w:asciiTheme="minorEastAsia" w:hAnsiTheme="minorEastAsia" w:eastAsiaTheme="minorEastAsia" w:cstheme="minorEastAsia"/>
          <w:spacing w:val="7"/>
          <w:sz w:val="24"/>
          <w:szCs w:val="24"/>
        </w:rPr>
        <w:t>：</w:t>
      </w:r>
    </w:p>
    <w:p w14:paraId="7D1B7A4A">
      <w:pPr>
        <w:spacing w:before="184" w:line="240"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我</w:t>
      </w:r>
      <w:r>
        <w:rPr>
          <w:rFonts w:hint="eastAsia" w:asciiTheme="minorEastAsia" w:hAnsiTheme="minorEastAsia" w:eastAsiaTheme="minorEastAsia" w:cstheme="minorEastAsia"/>
          <w:spacing w:val="11"/>
          <w:sz w:val="24"/>
          <w:szCs w:val="24"/>
        </w:rPr>
        <w:t>公</w:t>
      </w:r>
      <w:r>
        <w:rPr>
          <w:rFonts w:hint="eastAsia" w:asciiTheme="minorEastAsia" w:hAnsiTheme="minorEastAsia" w:eastAsiaTheme="minorEastAsia" w:cstheme="minorEastAsia"/>
          <w:spacing w:val="9"/>
          <w:sz w:val="24"/>
          <w:szCs w:val="24"/>
        </w:rPr>
        <w:t>司作为本次采购项目的供应商，根据</w:t>
      </w:r>
      <w:r>
        <w:rPr>
          <w:rFonts w:hint="eastAsia" w:asciiTheme="minorEastAsia" w:hAnsiTheme="minorEastAsia" w:eastAsiaTheme="minorEastAsia" w:cstheme="minorEastAsia"/>
          <w:spacing w:val="9"/>
          <w:sz w:val="24"/>
          <w:szCs w:val="24"/>
          <w:lang w:val="en-US" w:eastAsia="zh-CN"/>
        </w:rPr>
        <w:t>询价</w:t>
      </w:r>
      <w:r>
        <w:rPr>
          <w:rFonts w:hint="eastAsia" w:asciiTheme="minorEastAsia" w:hAnsiTheme="minorEastAsia" w:eastAsiaTheme="minorEastAsia" w:cstheme="minorEastAsia"/>
          <w:spacing w:val="9"/>
          <w:sz w:val="24"/>
          <w:szCs w:val="24"/>
        </w:rPr>
        <w:t>文件要求，现郑重承诺如下：</w:t>
      </w:r>
    </w:p>
    <w:p w14:paraId="301ED0C8">
      <w:pPr>
        <w:spacing w:before="184" w:line="240" w:lineRule="auto"/>
        <w:ind w:left="491"/>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rPr>
        <w:t>(一) 满足《中华人民共和国政府采购法》第二十二条规定</w:t>
      </w:r>
      <w:r>
        <w:rPr>
          <w:rFonts w:hint="eastAsia" w:asciiTheme="minorEastAsia" w:hAnsiTheme="minorEastAsia" w:eastAsiaTheme="minorEastAsia" w:cstheme="minorEastAsia"/>
          <w:spacing w:val="9"/>
          <w:sz w:val="24"/>
          <w:szCs w:val="24"/>
          <w:lang w:eastAsia="zh-CN"/>
        </w:rPr>
        <w:t>。</w:t>
      </w:r>
    </w:p>
    <w:p w14:paraId="30C05DA0">
      <w:pPr>
        <w:spacing w:before="184" w:line="240" w:lineRule="auto"/>
        <w:ind w:left="491"/>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val="en-US" w:eastAsia="zh-CN"/>
        </w:rPr>
        <w:t>1、</w:t>
      </w:r>
      <w:r>
        <w:rPr>
          <w:rFonts w:hint="eastAsia" w:asciiTheme="minorEastAsia" w:hAnsiTheme="minorEastAsia" w:eastAsiaTheme="minorEastAsia" w:cstheme="minorEastAsia"/>
          <w:spacing w:val="9"/>
          <w:sz w:val="24"/>
          <w:szCs w:val="24"/>
        </w:rPr>
        <w:t xml:space="preserve">具有独立承担民事责任的能力；                                </w:t>
      </w:r>
    </w:p>
    <w:p w14:paraId="1452010C">
      <w:pPr>
        <w:spacing w:before="184" w:line="240" w:lineRule="auto"/>
        <w:ind w:left="491"/>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val="en-US" w:eastAsia="zh-CN"/>
        </w:rPr>
        <w:t>2、</w:t>
      </w:r>
      <w:r>
        <w:rPr>
          <w:rFonts w:hint="eastAsia" w:asciiTheme="minorEastAsia" w:hAnsiTheme="minorEastAsia" w:eastAsiaTheme="minorEastAsia" w:cstheme="minorEastAsia"/>
          <w:spacing w:val="9"/>
          <w:sz w:val="24"/>
          <w:szCs w:val="24"/>
        </w:rPr>
        <w:t xml:space="preserve">具有良好的商业信誉和健全的财务会计制度；                     </w:t>
      </w:r>
    </w:p>
    <w:p w14:paraId="482EF4FD">
      <w:pPr>
        <w:spacing w:before="184" w:line="240" w:lineRule="auto"/>
        <w:ind w:left="491"/>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val="en-US" w:eastAsia="zh-CN"/>
        </w:rPr>
        <w:t>3、</w:t>
      </w:r>
      <w:r>
        <w:rPr>
          <w:rFonts w:hint="eastAsia" w:asciiTheme="minorEastAsia" w:hAnsiTheme="minorEastAsia" w:eastAsiaTheme="minorEastAsia" w:cstheme="minorEastAsia"/>
          <w:spacing w:val="9"/>
          <w:sz w:val="24"/>
          <w:szCs w:val="24"/>
        </w:rPr>
        <w:t xml:space="preserve">有依法缴纳税收和社会保障资金的良好记录：                     </w:t>
      </w:r>
    </w:p>
    <w:p w14:paraId="188EDEC9">
      <w:pPr>
        <w:spacing w:before="184" w:line="240" w:lineRule="auto"/>
        <w:ind w:left="491"/>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val="en-US" w:eastAsia="zh-CN"/>
        </w:rPr>
        <w:t>4、</w:t>
      </w:r>
      <w:r>
        <w:rPr>
          <w:rFonts w:hint="eastAsia" w:asciiTheme="minorEastAsia" w:hAnsiTheme="minorEastAsia" w:eastAsiaTheme="minorEastAsia" w:cstheme="minorEastAsia"/>
          <w:spacing w:val="9"/>
          <w:sz w:val="24"/>
          <w:szCs w:val="24"/>
        </w:rPr>
        <w:t xml:space="preserve">具有履行合同所必须的设备和专业技术能力；                    </w:t>
      </w:r>
    </w:p>
    <w:p w14:paraId="7125816D">
      <w:pPr>
        <w:spacing w:before="184" w:line="240" w:lineRule="auto"/>
        <w:ind w:left="491"/>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val="en-US" w:eastAsia="zh-CN"/>
        </w:rPr>
        <w:t>5、</w:t>
      </w:r>
      <w:r>
        <w:rPr>
          <w:rFonts w:hint="eastAsia" w:asciiTheme="minorEastAsia" w:hAnsiTheme="minorEastAsia" w:eastAsiaTheme="minorEastAsia" w:cstheme="minorEastAsia"/>
          <w:spacing w:val="9"/>
          <w:sz w:val="24"/>
          <w:szCs w:val="24"/>
        </w:rPr>
        <w:t>参加本次政府采购活动前三年内，在经营活动中没有重大违法记录；</w:t>
      </w:r>
    </w:p>
    <w:p w14:paraId="5EED96FF">
      <w:pPr>
        <w:spacing w:before="184" w:line="240" w:lineRule="auto"/>
        <w:ind w:left="491"/>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val="en-US" w:eastAsia="zh-CN"/>
        </w:rPr>
        <w:t>6、</w:t>
      </w:r>
      <w:r>
        <w:rPr>
          <w:rFonts w:hint="eastAsia" w:asciiTheme="minorEastAsia" w:hAnsiTheme="minorEastAsia" w:eastAsiaTheme="minorEastAsia" w:cstheme="minorEastAsia"/>
          <w:spacing w:val="9"/>
          <w:sz w:val="24"/>
          <w:szCs w:val="24"/>
        </w:rPr>
        <w:t>法律、行政法规规定的其他条件。</w:t>
      </w:r>
    </w:p>
    <w:p w14:paraId="68CB8D98">
      <w:pPr>
        <w:spacing w:before="184" w:line="240" w:lineRule="auto"/>
        <w:ind w:left="491"/>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(二) 本项目的特定资格要求：具有有效的</w:t>
      </w:r>
      <w:r>
        <w:rPr>
          <w:rFonts w:hint="eastAsia" w:asciiTheme="minorEastAsia" w:hAnsiTheme="minorEastAsia" w:eastAsiaTheme="minorEastAsia" w:cstheme="minorEastAsia"/>
          <w:spacing w:val="9"/>
          <w:sz w:val="24"/>
          <w:szCs w:val="24"/>
          <w:lang w:eastAsia="zh-CN"/>
        </w:rPr>
        <w:t>营业执照、</w:t>
      </w:r>
      <w:r>
        <w:rPr>
          <w:rFonts w:hint="default" w:asciiTheme="minorEastAsia" w:hAnsiTheme="minorEastAsia" w:eastAsiaTheme="minorEastAsia" w:cstheme="minorEastAsia"/>
          <w:spacing w:val="9"/>
          <w:sz w:val="24"/>
          <w:szCs w:val="24"/>
        </w:rPr>
        <w:t>施工图审查机构资质证书</w:t>
      </w:r>
      <w:r>
        <w:rPr>
          <w:rFonts w:hint="eastAsia" w:asciiTheme="minorEastAsia" w:hAnsiTheme="minorEastAsia" w:eastAsiaTheme="minorEastAsia" w:cstheme="minorEastAsia"/>
          <w:spacing w:val="9"/>
          <w:sz w:val="24"/>
          <w:szCs w:val="24"/>
        </w:rPr>
        <w:t>。</w:t>
      </w:r>
    </w:p>
    <w:p w14:paraId="69F507BD">
      <w:pPr>
        <w:pStyle w:val="13"/>
        <w:ind w:firstLine="516" w:firstLineChars="200"/>
        <w:rPr>
          <w:rFonts w:hint="default" w:eastAsiaTheme="minorEastAsia"/>
          <w:lang w:val="en-US" w:eastAsia="zh-CN"/>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val="en-US" w:eastAsia="zh-CN"/>
        </w:rPr>
        <w:t>三</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val="en-US" w:eastAsia="zh-CN"/>
        </w:rPr>
        <w:t>其他承诺可自拟。</w:t>
      </w:r>
    </w:p>
    <w:p w14:paraId="68F758CB">
      <w:pPr>
        <w:pStyle w:val="13"/>
        <w:rPr>
          <w:rFonts w:hint="eastAsia" w:eastAsiaTheme="minorEastAsia"/>
          <w:lang w:eastAsia="zh-CN"/>
        </w:rPr>
      </w:pPr>
    </w:p>
    <w:p w14:paraId="1B0793CA">
      <w:pPr>
        <w:spacing w:line="240" w:lineRule="auto"/>
        <w:rPr>
          <w:rFonts w:hint="eastAsia" w:asciiTheme="minorEastAsia" w:hAnsiTheme="minorEastAsia" w:eastAsiaTheme="minorEastAsia" w:cstheme="minorEastAsia"/>
          <w:sz w:val="24"/>
          <w:szCs w:val="24"/>
        </w:rPr>
      </w:pPr>
    </w:p>
    <w:p w14:paraId="7B6B36D8">
      <w:pPr>
        <w:spacing w:line="240" w:lineRule="auto"/>
        <w:rPr>
          <w:rFonts w:hint="eastAsia" w:asciiTheme="minorEastAsia" w:hAnsiTheme="minorEastAsia" w:eastAsiaTheme="minorEastAsia" w:cstheme="minorEastAsia"/>
          <w:sz w:val="24"/>
          <w:szCs w:val="24"/>
        </w:rPr>
      </w:pPr>
    </w:p>
    <w:p w14:paraId="48E3F85F">
      <w:pPr>
        <w:spacing w:line="240" w:lineRule="auto"/>
        <w:rPr>
          <w:rFonts w:hint="eastAsia" w:asciiTheme="minorEastAsia" w:hAnsiTheme="minorEastAsia" w:eastAsiaTheme="minorEastAsia" w:cstheme="minorEastAsia"/>
          <w:sz w:val="24"/>
          <w:szCs w:val="24"/>
        </w:rPr>
      </w:pPr>
    </w:p>
    <w:p w14:paraId="4C05BD73">
      <w:pPr>
        <w:spacing w:line="240" w:lineRule="auto"/>
        <w:rPr>
          <w:rFonts w:hint="eastAsia" w:asciiTheme="minorEastAsia" w:hAnsiTheme="minorEastAsia" w:eastAsiaTheme="minorEastAsia" w:cstheme="minorEastAsia"/>
          <w:sz w:val="24"/>
          <w:szCs w:val="24"/>
        </w:rPr>
      </w:pPr>
    </w:p>
    <w:p w14:paraId="23DA188B">
      <w:pPr>
        <w:spacing w:line="240" w:lineRule="auto"/>
        <w:rPr>
          <w:rFonts w:hint="eastAsia" w:asciiTheme="minorEastAsia" w:hAnsiTheme="minorEastAsia" w:eastAsiaTheme="minorEastAsia" w:cstheme="minorEastAsia"/>
          <w:sz w:val="24"/>
          <w:szCs w:val="24"/>
        </w:rPr>
      </w:pPr>
    </w:p>
    <w:p w14:paraId="5864628A">
      <w:pPr>
        <w:spacing w:line="240" w:lineRule="auto"/>
        <w:rPr>
          <w:rFonts w:hint="eastAsia" w:asciiTheme="minorEastAsia" w:hAnsiTheme="minorEastAsia" w:eastAsiaTheme="minorEastAsia" w:cstheme="minorEastAsia"/>
          <w:sz w:val="24"/>
          <w:szCs w:val="24"/>
        </w:rPr>
      </w:pPr>
    </w:p>
    <w:p w14:paraId="02C27CC2">
      <w:pPr>
        <w:spacing w:before="76" w:line="24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法</w:t>
      </w:r>
      <w:r>
        <w:rPr>
          <w:rFonts w:hint="eastAsia" w:asciiTheme="minorEastAsia" w:hAnsiTheme="minorEastAsia" w:eastAsiaTheme="minorEastAsia" w:cstheme="minorEastAsia"/>
          <w:spacing w:val="11"/>
          <w:sz w:val="24"/>
          <w:szCs w:val="24"/>
        </w:rPr>
        <w:t>定代表人签字：</w:t>
      </w:r>
      <w:r>
        <w:rPr>
          <w:rFonts w:hint="eastAsia" w:asciiTheme="minorEastAsia" w:hAnsiTheme="minorEastAsia" w:eastAsiaTheme="minorEastAsia" w:cstheme="minorEastAsia"/>
          <w:sz w:val="24"/>
          <w:szCs w:val="24"/>
        </w:rPr>
        <w:t>XXXX</w:t>
      </w:r>
    </w:p>
    <w:p w14:paraId="078DF6AB">
      <w:pPr>
        <w:spacing w:before="29" w:line="240" w:lineRule="auto"/>
        <w:ind w:left="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授</w:t>
      </w:r>
      <w:r>
        <w:rPr>
          <w:rFonts w:hint="eastAsia" w:asciiTheme="minorEastAsia" w:hAnsiTheme="minorEastAsia" w:eastAsiaTheme="minorEastAsia" w:cstheme="minorEastAsia"/>
          <w:spacing w:val="11"/>
          <w:sz w:val="24"/>
          <w:szCs w:val="24"/>
        </w:rPr>
        <w:t>权代表签字：</w:t>
      </w:r>
      <w:r>
        <w:rPr>
          <w:rFonts w:hint="eastAsia" w:asciiTheme="minorEastAsia" w:hAnsiTheme="minorEastAsia" w:eastAsiaTheme="minorEastAsia" w:cstheme="minorEastAsia"/>
          <w:sz w:val="24"/>
          <w:szCs w:val="24"/>
        </w:rPr>
        <w:t>XXXX</w:t>
      </w:r>
    </w:p>
    <w:p w14:paraId="64A5DCEE">
      <w:pPr>
        <w:spacing w:before="28" w:line="240" w:lineRule="auto"/>
        <w:ind w:left="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供</w:t>
      </w:r>
      <w:r>
        <w:rPr>
          <w:rFonts w:hint="eastAsia" w:asciiTheme="minorEastAsia" w:hAnsiTheme="minorEastAsia" w:eastAsiaTheme="minorEastAsia" w:cstheme="minorEastAsia"/>
          <w:spacing w:val="9"/>
          <w:sz w:val="24"/>
          <w:szCs w:val="24"/>
        </w:rPr>
        <w:t>应商名称：</w:t>
      </w:r>
      <w:r>
        <w:rPr>
          <w:rFonts w:hint="eastAsia" w:asciiTheme="minorEastAsia" w:hAnsiTheme="minorEastAsia" w:eastAsiaTheme="minorEastAsia" w:cstheme="minorEastAsia"/>
          <w:sz w:val="24"/>
          <w:szCs w:val="24"/>
        </w:rPr>
        <w:t>XXXX</w:t>
      </w:r>
      <w:r>
        <w:rPr>
          <w:rFonts w:hint="eastAsia" w:asciiTheme="minorEastAsia" w:hAnsiTheme="minorEastAsia" w:eastAsiaTheme="minorEastAsia" w:cstheme="minorEastAsia"/>
          <w:spacing w:val="9"/>
          <w:sz w:val="24"/>
          <w:szCs w:val="24"/>
        </w:rPr>
        <w:t xml:space="preserve"> (盖章)</w:t>
      </w:r>
    </w:p>
    <w:p w14:paraId="50E551B4">
      <w:pPr>
        <w:spacing w:before="30" w:line="240" w:lineRule="auto"/>
        <w:ind w:left="530"/>
        <w:rPr>
          <w:rFonts w:hint="eastAsia" w:asciiTheme="minorEastAsia" w:hAnsiTheme="minorEastAsia" w:eastAsiaTheme="minorEastAsia" w:cstheme="minorEastAsia"/>
          <w:sz w:val="24"/>
          <w:szCs w:val="24"/>
        </w:rPr>
        <w:sectPr>
          <w:headerReference r:id="rId16" w:type="default"/>
          <w:footerReference r:id="rId17" w:type="default"/>
          <w:pgSz w:w="11906" w:h="16839"/>
          <w:pgMar w:top="1515" w:right="1360" w:bottom="1156" w:left="1361" w:header="851" w:footer="996" w:gutter="0"/>
          <w:pgNumType w:fmt="decimal"/>
          <w:cols w:space="720" w:num="1"/>
        </w:sectPr>
      </w:pPr>
      <w:r>
        <w:rPr>
          <w:rFonts w:hint="eastAsia" w:asciiTheme="minorEastAsia" w:hAnsiTheme="minorEastAsia" w:eastAsiaTheme="minorEastAsia" w:cstheme="minorEastAsia"/>
          <w:spacing w:val="-12"/>
          <w:sz w:val="24"/>
          <w:szCs w:val="24"/>
        </w:rPr>
        <w:t xml:space="preserve">日 </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6"/>
          <w:sz w:val="24"/>
          <w:szCs w:val="24"/>
        </w:rPr>
        <w:t xml:space="preserve">  期：XXX 年 XXX 月 XXX </w:t>
      </w:r>
    </w:p>
    <w:p w14:paraId="7E207984">
      <w:pPr>
        <w:spacing w:before="84" w:line="305" w:lineRule="exact"/>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0"/>
          <w:position w:val="1"/>
          <w:sz w:val="36"/>
          <w:szCs w:val="36"/>
          <w:lang w:val="en-US" w:eastAsia="zh-CN"/>
          <w14:textOutline w14:w="4358" w14:cap="sq" w14:cmpd="sng">
            <w14:solidFill>
              <w14:srgbClr w14:val="000000"/>
            </w14:solidFill>
            <w14:prstDash w14:val="solid"/>
            <w14:bevel/>
          </w14:textOutline>
        </w:rPr>
        <w:t>二</w:t>
      </w:r>
      <w:r>
        <w:rPr>
          <w:rFonts w:hint="eastAsia" w:asciiTheme="minorEastAsia" w:hAnsiTheme="minorEastAsia" w:eastAsiaTheme="minorEastAsia" w:cstheme="minorEastAsia"/>
          <w:spacing w:val="10"/>
          <w:position w:val="1"/>
          <w:sz w:val="36"/>
          <w:szCs w:val="36"/>
          <w14:textOutline w14:w="4358" w14:cap="sq" w14:cmpd="sng">
            <w14:solidFill>
              <w14:srgbClr w14:val="000000"/>
            </w14:solidFill>
            <w14:prstDash w14:val="solid"/>
            <w14:bevel/>
          </w14:textOutline>
        </w:rPr>
        <w:t>、法定代表人授权书</w:t>
      </w:r>
    </w:p>
    <w:p w14:paraId="354C0BF5">
      <w:pPr>
        <w:spacing w:line="347" w:lineRule="auto"/>
        <w:rPr>
          <w:rFonts w:hint="eastAsia" w:asciiTheme="minorEastAsia" w:hAnsiTheme="minorEastAsia" w:eastAsiaTheme="minorEastAsia" w:cstheme="minorEastAsia"/>
          <w:sz w:val="21"/>
        </w:rPr>
      </w:pPr>
    </w:p>
    <w:p w14:paraId="2C3BD19D">
      <w:pPr>
        <w:spacing w:line="348" w:lineRule="auto"/>
        <w:rPr>
          <w:rFonts w:hint="eastAsia" w:asciiTheme="minorEastAsia" w:hAnsiTheme="minorEastAsia" w:eastAsiaTheme="minorEastAsia" w:cstheme="minorEastAsia"/>
          <w:sz w:val="21"/>
        </w:rPr>
      </w:pPr>
    </w:p>
    <w:p w14:paraId="36BC6854">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lang w:val="en-US" w:eastAsia="zh-CN"/>
        </w:rPr>
        <w:t>仪陇县中医医院</w:t>
      </w:r>
      <w:r>
        <w:rPr>
          <w:rFonts w:hint="eastAsia" w:asciiTheme="minorEastAsia" w:hAnsiTheme="minorEastAsia" w:eastAsiaTheme="minorEastAsia" w:cstheme="minorEastAsia"/>
          <w:sz w:val="24"/>
          <w:szCs w:val="24"/>
          <w:u w:val="single"/>
        </w:rPr>
        <w:t>：</w:t>
      </w:r>
    </w:p>
    <w:p w14:paraId="4B1A0025">
      <w:pPr>
        <w:bidi w:val="0"/>
        <w:ind w:firstLine="240" w:firstLineChars="100"/>
        <w:rPr>
          <w:rFonts w:hint="eastAsia" w:asciiTheme="minorEastAsia" w:hAnsiTheme="minorEastAsia" w:eastAsiaTheme="minorEastAsia" w:cstheme="minorEastAsia"/>
          <w:spacing w:val="-4"/>
          <w:sz w:val="24"/>
          <w:szCs w:val="24"/>
          <w:u w:val="single"/>
        </w:rPr>
      </w:pPr>
      <w:r>
        <w:rPr>
          <w:rFonts w:hint="eastAsia" w:asciiTheme="minorEastAsia" w:hAnsiTheme="minorEastAsia" w:eastAsiaTheme="minorEastAsia" w:cstheme="minorEastAsia"/>
          <w:color w:val="000000"/>
          <w:sz w:val="24"/>
          <w:szCs w:val="24"/>
        </w:rPr>
        <w:t>本授权声明：</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（供应商名称）</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（法定代表人姓名、职务）授权</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（被授权人姓名、职务）为我方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lang w:val="en-US" w:eastAsia="zh-CN"/>
        </w:rPr>
        <w:t>仪陇县中医医院污水水质检测</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询价</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询价</w:t>
      </w:r>
      <w:r>
        <w:rPr>
          <w:rFonts w:hint="eastAsia" w:asciiTheme="minorEastAsia" w:hAnsiTheme="minorEastAsia" w:eastAsiaTheme="minorEastAsia" w:cstheme="minorEastAsia"/>
          <w:color w:val="000000"/>
          <w:sz w:val="24"/>
          <w:szCs w:val="24"/>
        </w:rPr>
        <w:t>采购活动的合法代表，以我方名义全权处理该项目有关</w:t>
      </w:r>
      <w:r>
        <w:rPr>
          <w:rFonts w:hint="eastAsia" w:asciiTheme="minorEastAsia" w:hAnsiTheme="minorEastAsia" w:eastAsiaTheme="minorEastAsia" w:cstheme="minorEastAsia"/>
          <w:color w:val="000000"/>
          <w:sz w:val="24"/>
          <w:szCs w:val="24"/>
          <w:lang w:val="en-US" w:eastAsia="zh-CN"/>
        </w:rPr>
        <w:t>询价采购</w:t>
      </w:r>
      <w:r>
        <w:rPr>
          <w:rFonts w:hint="eastAsia" w:asciiTheme="minorEastAsia" w:hAnsiTheme="minorEastAsia" w:eastAsiaTheme="minorEastAsia" w:cstheme="minorEastAsia"/>
          <w:color w:val="000000"/>
          <w:sz w:val="24"/>
          <w:szCs w:val="24"/>
        </w:rPr>
        <w:t>、签订合同以及执行合同等一切事宜。</w:t>
      </w:r>
    </w:p>
    <w:p w14:paraId="1A8FF022">
      <w:pPr>
        <w:keepNext w:val="0"/>
        <w:keepLines w:val="0"/>
        <w:pageBreakBefore w:val="0"/>
        <w:widowControl w:val="0"/>
        <w:kinsoku/>
        <w:wordWrap/>
        <w:overflowPunct/>
        <w:topLinePunct w:val="0"/>
        <w:autoSpaceDE/>
        <w:autoSpaceDN/>
        <w:bidi w:val="0"/>
        <w:adjustRightInd/>
        <w:snapToGrid/>
        <w:spacing w:line="578" w:lineRule="exact"/>
        <w:ind w:right="0" w:rightChars="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特此声明。</w:t>
      </w:r>
    </w:p>
    <w:p w14:paraId="2AC57C81">
      <w:pPr>
        <w:spacing w:line="227" w:lineRule="auto"/>
        <w:ind w:left="479"/>
        <w:rPr>
          <w:rFonts w:hint="eastAsia" w:asciiTheme="minorEastAsia" w:hAnsiTheme="minorEastAsia" w:eastAsiaTheme="minorEastAsia" w:cstheme="minorEastAsia"/>
          <w:sz w:val="24"/>
          <w:szCs w:val="24"/>
        </w:rPr>
      </w:pPr>
    </w:p>
    <w:p w14:paraId="26470608">
      <w:pPr>
        <w:spacing w:line="358" w:lineRule="auto"/>
        <w:rPr>
          <w:rFonts w:hint="eastAsia" w:asciiTheme="minorEastAsia" w:hAnsiTheme="minorEastAsia" w:eastAsiaTheme="minorEastAsia" w:cstheme="minorEastAsia"/>
          <w:sz w:val="24"/>
          <w:szCs w:val="24"/>
        </w:rPr>
      </w:pPr>
    </w:p>
    <w:p w14:paraId="38E972D7">
      <w:pPr>
        <w:spacing w:line="359" w:lineRule="auto"/>
        <w:rPr>
          <w:rFonts w:hint="eastAsia" w:asciiTheme="minorEastAsia" w:hAnsiTheme="minorEastAsia" w:eastAsiaTheme="minorEastAsia" w:cstheme="minorEastAsia"/>
          <w:sz w:val="24"/>
          <w:szCs w:val="24"/>
        </w:rPr>
      </w:pPr>
    </w:p>
    <w:p w14:paraId="3BA3B627">
      <w:pPr>
        <w:spacing w:before="75" w:line="360" w:lineRule="exact"/>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position w:val="9"/>
          <w:sz w:val="24"/>
          <w:szCs w:val="24"/>
        </w:rPr>
        <w:t>法</w:t>
      </w:r>
      <w:r>
        <w:rPr>
          <w:rFonts w:hint="eastAsia" w:asciiTheme="minorEastAsia" w:hAnsiTheme="minorEastAsia" w:eastAsiaTheme="minorEastAsia" w:cstheme="minorEastAsia"/>
          <w:spacing w:val="11"/>
          <w:position w:val="9"/>
          <w:sz w:val="24"/>
          <w:szCs w:val="24"/>
        </w:rPr>
        <w:t>定</w:t>
      </w:r>
      <w:r>
        <w:rPr>
          <w:rFonts w:hint="eastAsia" w:asciiTheme="minorEastAsia" w:hAnsiTheme="minorEastAsia" w:eastAsiaTheme="minorEastAsia" w:cstheme="minorEastAsia"/>
          <w:spacing w:val="8"/>
          <w:position w:val="9"/>
          <w:sz w:val="24"/>
          <w:szCs w:val="24"/>
        </w:rPr>
        <w:t>代表人签字或者加盖个人名章：</w:t>
      </w:r>
    </w:p>
    <w:p w14:paraId="6531BAA3">
      <w:pPr>
        <w:spacing w:line="227" w:lineRule="auto"/>
        <w:ind w:left="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授</w:t>
      </w:r>
      <w:r>
        <w:rPr>
          <w:rFonts w:hint="eastAsia" w:asciiTheme="minorEastAsia" w:hAnsiTheme="minorEastAsia" w:eastAsiaTheme="minorEastAsia" w:cstheme="minorEastAsia"/>
          <w:spacing w:val="7"/>
          <w:sz w:val="24"/>
          <w:szCs w:val="24"/>
        </w:rPr>
        <w:t>权代表签字：</w:t>
      </w:r>
    </w:p>
    <w:p w14:paraId="1DD03089">
      <w:pPr>
        <w:spacing w:before="76" w:line="227"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w:t>
      </w:r>
      <w:r>
        <w:rPr>
          <w:rFonts w:hint="eastAsia" w:asciiTheme="minorEastAsia" w:hAnsiTheme="minorEastAsia" w:eastAsiaTheme="minorEastAsia" w:cstheme="minorEastAsia"/>
          <w:spacing w:val="1"/>
          <w:sz w:val="24"/>
          <w:szCs w:val="24"/>
        </w:rPr>
        <w:t xml:space="preserve">应商名称：       (单位盖章) </w:t>
      </w:r>
    </w:p>
    <w:p w14:paraId="09B7FC8E">
      <w:pPr>
        <w:spacing w:before="78" w:line="228" w:lineRule="auto"/>
        <w:ind w:left="52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2"/>
          <w:sz w:val="24"/>
          <w:szCs w:val="24"/>
        </w:rPr>
        <w:t xml:space="preserve">日   </w:t>
      </w:r>
      <w:r>
        <w:rPr>
          <w:rFonts w:hint="eastAsia" w:asciiTheme="minorEastAsia" w:hAnsiTheme="minorEastAsia" w:eastAsiaTheme="minorEastAsia" w:cstheme="minorEastAsia"/>
          <w:spacing w:val="-1"/>
          <w:sz w:val="24"/>
          <w:szCs w:val="24"/>
        </w:rPr>
        <w:t xml:space="preserve"> 期</w:t>
      </w:r>
    </w:p>
    <w:p w14:paraId="2C563A55">
      <w:pPr>
        <w:pStyle w:val="13"/>
        <w:rPr>
          <w:rFonts w:hint="eastAsia" w:asciiTheme="minorEastAsia" w:hAnsiTheme="minorEastAsia" w:eastAsiaTheme="minorEastAsia" w:cstheme="minorEastAsia"/>
          <w:spacing w:val="-1"/>
          <w:sz w:val="23"/>
          <w:szCs w:val="23"/>
        </w:rPr>
      </w:pPr>
    </w:p>
    <w:p w14:paraId="3FC01449">
      <w:pPr>
        <w:wordWrap/>
        <w:jc w:val="center"/>
        <w:outlineLvl w:val="0"/>
        <w:rPr>
          <w:rFonts w:hint="eastAsia" w:ascii="楷体" w:hAnsi="楷体" w:eastAsia="楷体" w:cs="楷体"/>
          <w:b/>
          <w:bCs/>
          <w:color w:val="000000"/>
          <w:sz w:val="44"/>
          <w:szCs w:val="44"/>
          <w:lang w:val="en-US" w:eastAsia="zh-CN"/>
        </w:rPr>
      </w:pPr>
      <w:bookmarkStart w:id="3" w:name="_Toc16711"/>
    </w:p>
    <w:p w14:paraId="0D7BEDD8">
      <w:pPr>
        <w:wordWrap/>
        <w:jc w:val="center"/>
        <w:outlineLvl w:val="0"/>
        <w:rPr>
          <w:rFonts w:hint="eastAsia" w:ascii="楷体" w:hAnsi="楷体" w:eastAsia="楷体" w:cs="楷体"/>
          <w:b/>
          <w:bCs/>
          <w:color w:val="000000"/>
          <w:sz w:val="44"/>
          <w:szCs w:val="44"/>
          <w:lang w:val="en-US" w:eastAsia="zh-CN"/>
        </w:rPr>
      </w:pPr>
    </w:p>
    <w:p w14:paraId="2A8D7418">
      <w:pPr>
        <w:wordWrap/>
        <w:jc w:val="center"/>
        <w:outlineLvl w:val="0"/>
        <w:rPr>
          <w:rFonts w:hint="eastAsia" w:ascii="楷体" w:hAnsi="楷体" w:eastAsia="楷体" w:cs="楷体"/>
          <w:b/>
          <w:bCs/>
          <w:color w:val="000000"/>
          <w:sz w:val="44"/>
          <w:szCs w:val="44"/>
          <w:lang w:val="en-US" w:eastAsia="zh-CN"/>
        </w:rPr>
      </w:pPr>
    </w:p>
    <w:p w14:paraId="2663F309">
      <w:pPr>
        <w:wordWrap/>
        <w:jc w:val="center"/>
        <w:outlineLvl w:val="0"/>
        <w:rPr>
          <w:rFonts w:hint="eastAsia" w:ascii="楷体" w:hAnsi="楷体" w:eastAsia="楷体" w:cs="楷体"/>
          <w:b/>
          <w:bCs/>
          <w:color w:val="000000"/>
          <w:sz w:val="44"/>
          <w:szCs w:val="44"/>
          <w:lang w:val="en-US" w:eastAsia="zh-CN"/>
        </w:rPr>
      </w:pPr>
    </w:p>
    <w:p w14:paraId="7C5A0165">
      <w:pPr>
        <w:wordWrap/>
        <w:jc w:val="center"/>
        <w:outlineLvl w:val="0"/>
        <w:rPr>
          <w:rFonts w:hint="eastAsia" w:ascii="楷体" w:hAnsi="楷体" w:eastAsia="楷体" w:cs="楷体"/>
          <w:b/>
          <w:bCs/>
          <w:color w:val="000000"/>
          <w:sz w:val="44"/>
          <w:szCs w:val="44"/>
          <w:lang w:val="en-US" w:eastAsia="zh-CN"/>
        </w:rPr>
      </w:pPr>
    </w:p>
    <w:p w14:paraId="39E55E17">
      <w:pPr>
        <w:wordWrap/>
        <w:jc w:val="center"/>
        <w:outlineLvl w:val="0"/>
        <w:rPr>
          <w:rFonts w:hint="eastAsia" w:ascii="楷体" w:hAnsi="楷体" w:eastAsia="楷体" w:cs="楷体"/>
          <w:b/>
          <w:bCs/>
          <w:color w:val="000000"/>
          <w:sz w:val="44"/>
          <w:szCs w:val="44"/>
          <w:lang w:val="en-US" w:eastAsia="zh-CN"/>
        </w:rPr>
      </w:pPr>
    </w:p>
    <w:p w14:paraId="23B14906">
      <w:pPr>
        <w:wordWrap/>
        <w:jc w:val="center"/>
        <w:outlineLvl w:val="0"/>
        <w:rPr>
          <w:rFonts w:hint="eastAsia" w:ascii="楷体" w:hAnsi="楷体" w:eastAsia="楷体" w:cs="楷体"/>
          <w:b/>
          <w:bCs/>
          <w:color w:val="000000"/>
          <w:sz w:val="44"/>
          <w:szCs w:val="44"/>
          <w:lang w:val="en-US" w:eastAsia="zh-CN"/>
        </w:rPr>
      </w:pPr>
    </w:p>
    <w:p w14:paraId="301937B8">
      <w:pPr>
        <w:wordWrap/>
        <w:jc w:val="center"/>
        <w:outlineLvl w:val="0"/>
        <w:rPr>
          <w:rFonts w:hint="eastAsia" w:ascii="楷体" w:hAnsi="楷体" w:eastAsia="楷体" w:cs="楷体"/>
          <w:b/>
          <w:bCs/>
          <w:color w:val="000000"/>
          <w:sz w:val="44"/>
          <w:szCs w:val="44"/>
          <w:lang w:val="en-US" w:eastAsia="zh-CN"/>
        </w:rPr>
      </w:pPr>
    </w:p>
    <w:p w14:paraId="07809950">
      <w:pPr>
        <w:wordWrap/>
        <w:jc w:val="center"/>
        <w:outlineLvl w:val="0"/>
        <w:rPr>
          <w:rFonts w:hint="eastAsia" w:ascii="楷体" w:hAnsi="楷体" w:eastAsia="楷体" w:cs="楷体"/>
          <w:b/>
          <w:bCs/>
          <w:color w:val="000000"/>
          <w:sz w:val="44"/>
          <w:szCs w:val="44"/>
          <w:lang w:val="en-US" w:eastAsia="zh-CN"/>
        </w:rPr>
      </w:pPr>
    </w:p>
    <w:p w14:paraId="4426F7DD">
      <w:pPr>
        <w:wordWrap/>
        <w:jc w:val="center"/>
        <w:outlineLvl w:val="0"/>
        <w:rPr>
          <w:rFonts w:hint="eastAsia" w:ascii="楷体" w:hAnsi="楷体" w:eastAsia="楷体" w:cs="楷体"/>
          <w:b/>
          <w:bCs/>
          <w:color w:val="000000"/>
          <w:sz w:val="44"/>
          <w:szCs w:val="44"/>
          <w:lang w:val="en-US" w:eastAsia="zh-CN"/>
        </w:rPr>
      </w:pPr>
    </w:p>
    <w:p w14:paraId="491E8BF2">
      <w:pPr>
        <w:wordWrap/>
        <w:jc w:val="center"/>
        <w:outlineLvl w:val="0"/>
        <w:rPr>
          <w:rFonts w:hint="eastAsia" w:ascii="楷体" w:hAnsi="楷体" w:eastAsia="楷体" w:cs="楷体"/>
          <w:b/>
          <w:bCs/>
          <w:color w:val="000000"/>
          <w:sz w:val="44"/>
          <w:szCs w:val="44"/>
          <w:lang w:val="en-US" w:eastAsia="zh-CN"/>
        </w:rPr>
      </w:pPr>
    </w:p>
    <w:p w14:paraId="486F21CE">
      <w:pPr>
        <w:wordWrap/>
        <w:jc w:val="center"/>
        <w:outlineLvl w:val="0"/>
        <w:rPr>
          <w:rFonts w:hint="eastAsia" w:ascii="宋体" w:hAnsi="宋体" w:eastAsia="宋体" w:cs="宋体"/>
          <w:b/>
          <w:bCs/>
          <w:color w:val="000000"/>
          <w:sz w:val="36"/>
          <w:szCs w:val="36"/>
          <w:lang w:val="en-US" w:eastAsia="zh-CN"/>
        </w:rPr>
      </w:pPr>
    </w:p>
    <w:p w14:paraId="61697DDF">
      <w:pPr>
        <w:wordWrap/>
        <w:jc w:val="center"/>
        <w:outlineLvl w:val="0"/>
        <w:rPr>
          <w:rFonts w:hint="eastAsia" w:ascii="宋体" w:hAnsi="宋体" w:eastAsia="宋体" w:cs="宋体"/>
          <w:b/>
          <w:bCs/>
          <w:color w:val="000000"/>
          <w:sz w:val="36"/>
          <w:szCs w:val="36"/>
          <w:lang w:val="en-US" w:eastAsia="zh-CN"/>
        </w:rPr>
      </w:pPr>
    </w:p>
    <w:p w14:paraId="74539D70">
      <w:pPr>
        <w:wordWrap/>
        <w:jc w:val="center"/>
        <w:outlineLvl w:val="0"/>
        <w:rPr>
          <w:rFonts w:hint="eastAsia" w:ascii="宋体" w:hAnsi="宋体" w:eastAsia="宋体" w:cs="宋体"/>
          <w:b/>
          <w:bCs/>
          <w:color w:val="000000"/>
          <w:sz w:val="36"/>
          <w:szCs w:val="36"/>
        </w:rPr>
      </w:pPr>
      <w:r>
        <w:rPr>
          <w:rFonts w:hint="eastAsia" w:ascii="宋体" w:hAnsi="宋体" w:eastAsia="宋体" w:cs="宋体"/>
          <w:b/>
          <w:bCs/>
          <w:color w:val="000000"/>
          <w:sz w:val="36"/>
          <w:szCs w:val="36"/>
          <w:lang w:val="en-US" w:eastAsia="zh-CN"/>
        </w:rPr>
        <w:t>三、</w:t>
      </w:r>
      <w:r>
        <w:rPr>
          <w:rFonts w:hint="eastAsia" w:ascii="宋体" w:hAnsi="宋体" w:eastAsia="宋体" w:cs="宋体"/>
          <w:b/>
          <w:bCs/>
          <w:color w:val="000000"/>
          <w:sz w:val="36"/>
          <w:szCs w:val="36"/>
        </w:rPr>
        <w:t>报价表</w:t>
      </w:r>
      <w:bookmarkEnd w:id="3"/>
    </w:p>
    <w:p w14:paraId="403FE119">
      <w:pPr>
        <w:pStyle w:val="6"/>
        <w:rPr>
          <w:rFonts w:hint="eastAsia"/>
        </w:rPr>
      </w:pPr>
    </w:p>
    <w:p w14:paraId="6E288323">
      <w:pPr>
        <w:keepNext w:val="0"/>
        <w:keepLines w:val="0"/>
        <w:pageBreakBefore w:val="0"/>
        <w:widowControl w:val="0"/>
        <w:kinsoku/>
        <w:wordWrap/>
        <w:overflowPunct/>
        <w:topLinePunct w:val="0"/>
        <w:autoSpaceDE/>
        <w:autoSpaceDN/>
        <w:bidi w:val="0"/>
        <w:adjustRightInd/>
        <w:snapToGrid/>
        <w:spacing w:line="400" w:lineRule="exact"/>
        <w:ind w:right="0" w:rightChars="0"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项目名称：</w:t>
      </w:r>
      <w:r>
        <w:rPr>
          <w:rFonts w:hint="eastAsia" w:asciiTheme="minorEastAsia" w:hAnsiTheme="minorEastAsia" w:eastAsiaTheme="minorEastAsia" w:cstheme="minorEastAsia"/>
          <w:color w:val="000000"/>
          <w:sz w:val="24"/>
          <w:szCs w:val="24"/>
          <w:lang w:val="en-US" w:eastAsia="zh-CN"/>
        </w:rPr>
        <w:t>仪陇县中医医院医养结合服务能力提升项目</w:t>
      </w:r>
    </w:p>
    <w:tbl>
      <w:tblPr>
        <w:tblStyle w:val="11"/>
        <w:tblW w:w="51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1"/>
        <w:gridCol w:w="1751"/>
      </w:tblGrid>
      <w:tr w14:paraId="6081B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4047" w:type="pct"/>
            <w:noWrap w:val="0"/>
            <w:vAlign w:val="center"/>
          </w:tcPr>
          <w:p w14:paraId="09DDC97E">
            <w:pPr>
              <w:keepNext w:val="0"/>
              <w:keepLines w:val="0"/>
              <w:pageBreakBefore w:val="0"/>
              <w:widowControl w:val="0"/>
              <w:kinsoku/>
              <w:wordWrap/>
              <w:overflowPunct/>
              <w:topLinePunct w:val="0"/>
              <w:autoSpaceDE/>
              <w:autoSpaceDN/>
              <w:bidi w:val="0"/>
              <w:adjustRightInd/>
              <w:snapToGrid/>
              <w:spacing w:line="400" w:lineRule="exact"/>
              <w:ind w:right="0" w:rightChars="0" w:firstLine="470" w:firstLineChars="196"/>
              <w:jc w:val="center"/>
              <w:textAlignment w:val="auto"/>
              <w:rPr>
                <w:rFonts w:hint="eastAsia" w:ascii="宋体" w:hAnsi="宋体" w:eastAsia="宋体" w:cs="宋体"/>
                <w:color w:val="000000"/>
                <w:sz w:val="24"/>
                <w:szCs w:val="24"/>
                <w:lang w:val="en-US" w:eastAsia="zh-CN"/>
              </w:rPr>
            </w:pPr>
            <w:bookmarkStart w:id="4" w:name="_Toc16556"/>
            <w:r>
              <w:rPr>
                <w:rFonts w:hint="eastAsia" w:ascii="宋体" w:hAnsi="宋体" w:eastAsia="宋体" w:cs="宋体"/>
                <w:color w:val="000000"/>
                <w:sz w:val="24"/>
                <w:szCs w:val="24"/>
                <w:lang w:val="en-US" w:eastAsia="zh-CN"/>
              </w:rPr>
              <w:t>报  价</w:t>
            </w:r>
          </w:p>
        </w:tc>
        <w:tc>
          <w:tcPr>
            <w:tcW w:w="952" w:type="pct"/>
            <w:noWrap w:val="0"/>
            <w:vAlign w:val="center"/>
          </w:tcPr>
          <w:p w14:paraId="20AE4CF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备  注</w:t>
            </w:r>
          </w:p>
        </w:tc>
      </w:tr>
      <w:tr w14:paraId="080B1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047" w:type="pct"/>
            <w:noWrap w:val="0"/>
            <w:vAlign w:val="center"/>
          </w:tcPr>
          <w:p w14:paraId="2D9BBCAD">
            <w:pPr>
              <w:keepNext w:val="0"/>
              <w:keepLines w:val="0"/>
              <w:pageBreakBefore w:val="0"/>
              <w:widowControl w:val="0"/>
              <w:kinsoku/>
              <w:wordWrap/>
              <w:overflowPunct/>
              <w:topLinePunct w:val="0"/>
              <w:autoSpaceDE/>
              <w:autoSpaceDN/>
              <w:bidi w:val="0"/>
              <w:adjustRightInd/>
              <w:snapToGrid/>
              <w:spacing w:line="400" w:lineRule="exact"/>
              <w:ind w:right="0" w:rightChars="0"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小写：</w:t>
            </w:r>
            <w:r>
              <w:rPr>
                <w:rFonts w:hint="eastAsia" w:ascii="宋体" w:hAnsi="宋体" w:eastAsia="宋体" w:cs="宋体"/>
                <w:color w:val="000000"/>
                <w:sz w:val="24"/>
                <w:szCs w:val="24"/>
                <w:u w:val="single"/>
                <w:lang w:val="en-US" w:eastAsia="zh-CN"/>
              </w:rPr>
              <w:t xml:space="preserve">         元</w:t>
            </w:r>
          </w:p>
        </w:tc>
        <w:tc>
          <w:tcPr>
            <w:tcW w:w="952" w:type="pct"/>
            <w:vMerge w:val="restart"/>
            <w:noWrap w:val="0"/>
            <w:vAlign w:val="top"/>
          </w:tcPr>
          <w:p w14:paraId="11C91F54">
            <w:pPr>
              <w:keepNext w:val="0"/>
              <w:keepLines w:val="0"/>
              <w:pageBreakBefore w:val="0"/>
              <w:widowControl w:val="0"/>
              <w:kinsoku/>
              <w:wordWrap/>
              <w:overflowPunct/>
              <w:topLinePunct w:val="0"/>
              <w:autoSpaceDE/>
              <w:autoSpaceDN/>
              <w:bidi w:val="0"/>
              <w:adjustRightInd/>
              <w:snapToGrid/>
              <w:spacing w:line="400" w:lineRule="exact"/>
              <w:ind w:right="0" w:rightChars="0" w:firstLine="470" w:firstLineChars="196"/>
              <w:textAlignment w:val="auto"/>
              <w:rPr>
                <w:rFonts w:hint="eastAsia" w:ascii="宋体" w:hAnsi="宋体" w:eastAsia="宋体" w:cs="宋体"/>
                <w:color w:val="000000"/>
                <w:sz w:val="24"/>
                <w:szCs w:val="24"/>
                <w:lang w:val="en-US" w:eastAsia="zh-CN"/>
              </w:rPr>
            </w:pPr>
          </w:p>
        </w:tc>
      </w:tr>
      <w:tr w14:paraId="184DA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4047" w:type="pct"/>
            <w:noWrap w:val="0"/>
            <w:vAlign w:val="center"/>
          </w:tcPr>
          <w:p w14:paraId="2954E3A6">
            <w:pPr>
              <w:keepNext w:val="0"/>
              <w:keepLines w:val="0"/>
              <w:pageBreakBefore w:val="0"/>
              <w:widowControl w:val="0"/>
              <w:kinsoku/>
              <w:wordWrap/>
              <w:overflowPunct/>
              <w:topLinePunct w:val="0"/>
              <w:autoSpaceDE/>
              <w:autoSpaceDN/>
              <w:bidi w:val="0"/>
              <w:adjustRightInd/>
              <w:snapToGrid/>
              <w:spacing w:line="400" w:lineRule="exact"/>
              <w:ind w:right="0" w:rightChars="0"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大写：</w:t>
            </w:r>
            <w:r>
              <w:rPr>
                <w:rFonts w:hint="eastAsia" w:ascii="宋体" w:hAnsi="宋体" w:eastAsia="宋体" w:cs="宋体"/>
                <w:color w:val="000000"/>
                <w:sz w:val="24"/>
                <w:szCs w:val="24"/>
                <w:u w:val="single"/>
                <w:lang w:val="en-US" w:eastAsia="zh-CN"/>
              </w:rPr>
              <w:t xml:space="preserve">             </w:t>
            </w:r>
          </w:p>
        </w:tc>
        <w:tc>
          <w:tcPr>
            <w:tcW w:w="952" w:type="pct"/>
            <w:vMerge w:val="continue"/>
            <w:noWrap w:val="0"/>
            <w:vAlign w:val="top"/>
          </w:tcPr>
          <w:p w14:paraId="7FA80D13">
            <w:pPr>
              <w:keepNext w:val="0"/>
              <w:keepLines w:val="0"/>
              <w:pageBreakBefore w:val="0"/>
              <w:widowControl w:val="0"/>
              <w:kinsoku/>
              <w:wordWrap/>
              <w:overflowPunct/>
              <w:topLinePunct w:val="0"/>
              <w:autoSpaceDE/>
              <w:autoSpaceDN/>
              <w:bidi w:val="0"/>
              <w:adjustRightInd/>
              <w:snapToGrid/>
              <w:spacing w:line="400" w:lineRule="exact"/>
              <w:ind w:right="0" w:rightChars="0" w:firstLine="470" w:firstLineChars="196"/>
              <w:textAlignment w:val="auto"/>
              <w:rPr>
                <w:rFonts w:hint="eastAsia" w:ascii="宋体" w:hAnsi="宋体" w:eastAsia="宋体" w:cs="宋体"/>
                <w:color w:val="000000"/>
                <w:sz w:val="24"/>
                <w:szCs w:val="24"/>
                <w:lang w:val="en-US" w:eastAsia="zh-CN"/>
              </w:rPr>
            </w:pPr>
          </w:p>
        </w:tc>
      </w:tr>
    </w:tbl>
    <w:p w14:paraId="05B301C8">
      <w:pPr>
        <w:keepNext w:val="0"/>
        <w:keepLines w:val="0"/>
        <w:pageBreakBefore w:val="0"/>
        <w:widowControl w:val="0"/>
        <w:kinsoku/>
        <w:wordWrap/>
        <w:overflowPunct/>
        <w:topLinePunct w:val="0"/>
        <w:autoSpaceDE/>
        <w:autoSpaceDN/>
        <w:bidi w:val="0"/>
        <w:adjustRightInd/>
        <w:snapToGrid/>
        <w:spacing w:line="400" w:lineRule="exact"/>
        <w:ind w:right="0" w:rightChars="0"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注：1.报价包括人工、税费和招标采购文件规定的其它费用及完成本项目的所有费用，采购人不再另行支取其他费用。</w:t>
      </w:r>
      <w:bookmarkEnd w:id="4"/>
      <w:r>
        <w:rPr>
          <w:rFonts w:hint="eastAsia" w:ascii="宋体" w:hAnsi="宋体" w:eastAsia="宋体" w:cs="宋体"/>
          <w:color w:val="000000"/>
          <w:sz w:val="24"/>
          <w:szCs w:val="24"/>
          <w:lang w:val="en-US" w:eastAsia="zh-CN"/>
        </w:rPr>
        <w:t xml:space="preserve"> </w:t>
      </w:r>
    </w:p>
    <w:p w14:paraId="40C4B563">
      <w:pPr>
        <w:keepNext w:val="0"/>
        <w:keepLines w:val="0"/>
        <w:pageBreakBefore w:val="0"/>
        <w:widowControl w:val="0"/>
        <w:kinsoku/>
        <w:wordWrap/>
        <w:overflowPunct/>
        <w:topLinePunct w:val="0"/>
        <w:autoSpaceDE/>
        <w:autoSpaceDN/>
        <w:bidi w:val="0"/>
        <w:adjustRightInd/>
        <w:snapToGrid/>
        <w:spacing w:line="400" w:lineRule="exact"/>
        <w:ind w:right="0" w:rightChars="0" w:firstLine="470" w:firstLineChars="196"/>
        <w:textAlignment w:val="auto"/>
        <w:rPr>
          <w:rFonts w:hint="eastAsia" w:ascii="宋体" w:hAnsi="宋体" w:eastAsia="宋体" w:cs="宋体"/>
          <w:color w:val="000000"/>
          <w:sz w:val="24"/>
          <w:szCs w:val="24"/>
          <w:lang w:val="en-US" w:eastAsia="zh-CN"/>
        </w:rPr>
      </w:pPr>
      <w:bookmarkStart w:id="5" w:name="_Toc24859"/>
      <w:r>
        <w:rPr>
          <w:rFonts w:hint="eastAsia" w:ascii="宋体" w:hAnsi="宋体" w:eastAsia="宋体" w:cs="宋体"/>
          <w:color w:val="000000"/>
          <w:sz w:val="24"/>
          <w:szCs w:val="24"/>
          <w:lang w:val="en-US" w:eastAsia="zh-CN"/>
        </w:rPr>
        <w:t>2.“报价一览表”为多页的，每页均需由法定代表人或授权代表签字并盖投标人印章。</w:t>
      </w:r>
      <w:bookmarkEnd w:id="5"/>
    </w:p>
    <w:p w14:paraId="3B9D99AD">
      <w:pPr>
        <w:numPr>
          <w:ilvl w:val="0"/>
          <w:numId w:val="0"/>
        </w:numPr>
        <w:ind w:leftChars="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3.仔细阅读“</w:t>
      </w:r>
      <w:r>
        <w:rPr>
          <w:rFonts w:hint="eastAsia" w:asciiTheme="minorEastAsia" w:hAnsiTheme="minorEastAsia" w:eastAsiaTheme="minorEastAsia" w:cstheme="minorEastAsia"/>
          <w:color w:val="000000"/>
          <w:sz w:val="24"/>
          <w:szCs w:val="24"/>
          <w:lang w:val="en-US" w:eastAsia="zh-CN"/>
        </w:rPr>
        <w:t>仪陇县中医医院污水水质检测</w:t>
      </w:r>
      <w:r>
        <w:rPr>
          <w:rFonts w:hint="eastAsia" w:ascii="宋体" w:hAnsi="宋体" w:eastAsia="宋体" w:cs="宋体"/>
          <w:color w:val="000000"/>
          <w:sz w:val="24"/>
          <w:szCs w:val="24"/>
          <w:lang w:val="en-US" w:eastAsia="zh-CN"/>
        </w:rPr>
        <w:t>项目的施工图审查采购公告”后填报价。</w:t>
      </w:r>
    </w:p>
    <w:p w14:paraId="4773DBDA">
      <w:pPr>
        <w:pStyle w:val="13"/>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4、可自拟报价表格式。</w:t>
      </w:r>
    </w:p>
    <w:p w14:paraId="4E73C2DA">
      <w:pPr>
        <w:rPr>
          <w:rFonts w:hint="default"/>
          <w:lang w:val="en-US" w:eastAsia="zh-CN"/>
        </w:rPr>
      </w:pPr>
      <w:r>
        <w:rPr>
          <w:rFonts w:hint="eastAsia" w:ascii="宋体" w:hAnsi="宋体" w:eastAsia="宋体" w:cs="宋体"/>
          <w:color w:val="000000"/>
          <w:sz w:val="24"/>
          <w:szCs w:val="24"/>
          <w:lang w:val="en-US" w:eastAsia="zh-CN"/>
        </w:rPr>
        <w:t xml:space="preserve">    5、本表为一次性报价。</w:t>
      </w:r>
    </w:p>
    <w:p w14:paraId="302E8E66">
      <w:pPr>
        <w:pStyle w:val="6"/>
        <w:rPr>
          <w:rFonts w:hint="eastAsia" w:ascii="宋体" w:hAnsi="宋体" w:eastAsia="宋体" w:cs="宋体"/>
          <w:color w:val="000000"/>
          <w:sz w:val="24"/>
          <w:szCs w:val="24"/>
          <w:lang w:val="en-US" w:eastAsia="zh-CN"/>
        </w:rPr>
      </w:pPr>
    </w:p>
    <w:p w14:paraId="257F6EF2">
      <w:pPr>
        <w:pStyle w:val="7"/>
        <w:rPr>
          <w:rFonts w:hint="eastAsia" w:ascii="宋体" w:hAnsi="宋体" w:eastAsia="宋体" w:cs="宋体"/>
          <w:sz w:val="24"/>
          <w:szCs w:val="24"/>
          <w:lang w:val="en-US" w:eastAsia="zh-CN"/>
        </w:rPr>
      </w:pPr>
    </w:p>
    <w:p w14:paraId="6086AE2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供应商名称：（盖单位公章）</w:t>
      </w:r>
    </w:p>
    <w:p w14:paraId="5592AE3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法定代表人或被授权代表（签字或盖章）：           </w:t>
      </w:r>
    </w:p>
    <w:p w14:paraId="5299670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日  期：    年    月   日</w:t>
      </w:r>
    </w:p>
    <w:p w14:paraId="6AE9756E">
      <w:pPr>
        <w:rPr>
          <w:rFonts w:hint="eastAsia" w:asciiTheme="minorEastAsia" w:hAnsiTheme="minorEastAsia" w:eastAsiaTheme="minorEastAsia" w:cstheme="minorEastAsia"/>
        </w:rPr>
      </w:pPr>
    </w:p>
    <w:p w14:paraId="0DD552B2">
      <w:pPr>
        <w:pStyle w:val="13"/>
        <w:rPr>
          <w:rFonts w:hint="eastAsia" w:asciiTheme="minorEastAsia" w:hAnsiTheme="minorEastAsia" w:eastAsiaTheme="minorEastAsia" w:cstheme="minorEastAsia"/>
        </w:rPr>
      </w:pPr>
    </w:p>
    <w:p w14:paraId="7CD22976">
      <w:pPr>
        <w:rPr>
          <w:rFonts w:hint="eastAsia" w:asciiTheme="minorEastAsia" w:hAnsiTheme="minorEastAsia" w:eastAsiaTheme="minorEastAsia" w:cstheme="minorEastAsia"/>
        </w:rPr>
      </w:pPr>
    </w:p>
    <w:p w14:paraId="2F9421F4">
      <w:pPr>
        <w:pStyle w:val="13"/>
        <w:rPr>
          <w:rFonts w:hint="eastAsia" w:asciiTheme="minorEastAsia" w:hAnsiTheme="minorEastAsia" w:eastAsiaTheme="minorEastAsia" w:cstheme="minorEastAsia"/>
        </w:rPr>
      </w:pPr>
    </w:p>
    <w:p w14:paraId="428C0AAF">
      <w:pPr>
        <w:rPr>
          <w:rFonts w:hint="eastAsia" w:asciiTheme="minorEastAsia" w:hAnsiTheme="minorEastAsia" w:eastAsiaTheme="minorEastAsia" w:cstheme="minorEastAsia"/>
        </w:rPr>
      </w:pPr>
    </w:p>
    <w:p w14:paraId="756FBCAB">
      <w:pPr>
        <w:pStyle w:val="13"/>
        <w:rPr>
          <w:rFonts w:hint="eastAsia" w:asciiTheme="minorEastAsia" w:hAnsiTheme="minorEastAsia" w:eastAsiaTheme="minorEastAsia" w:cstheme="minorEastAsia"/>
        </w:rPr>
      </w:pPr>
    </w:p>
    <w:p w14:paraId="140174DC">
      <w:pPr>
        <w:rPr>
          <w:rFonts w:hint="eastAsia" w:asciiTheme="minorEastAsia" w:hAnsiTheme="minorEastAsia" w:eastAsiaTheme="minorEastAsia" w:cstheme="minorEastAsia"/>
        </w:rPr>
      </w:pPr>
    </w:p>
    <w:p w14:paraId="1546F137">
      <w:pPr>
        <w:pStyle w:val="13"/>
        <w:rPr>
          <w:rFonts w:hint="eastAsia" w:asciiTheme="minorEastAsia" w:hAnsiTheme="minorEastAsia" w:eastAsiaTheme="minorEastAsia" w:cstheme="minorEastAsia"/>
        </w:rPr>
      </w:pPr>
    </w:p>
    <w:p w14:paraId="73DB1849">
      <w:pPr>
        <w:wordWrap/>
        <w:jc w:val="both"/>
        <w:outlineLvl w:val="0"/>
        <w:rPr>
          <w:rFonts w:hint="eastAsia" w:asciiTheme="minorEastAsia" w:hAnsiTheme="minorEastAsia" w:eastAsiaTheme="minorEastAsia" w:cstheme="minorEastAsia"/>
        </w:rPr>
        <w:sectPr>
          <w:headerReference r:id="rId18" w:type="default"/>
          <w:footerReference r:id="rId19" w:type="default"/>
          <w:pgSz w:w="11906" w:h="16839"/>
          <w:pgMar w:top="1515" w:right="1473" w:bottom="1362" w:left="1473" w:header="851" w:footer="1202" w:gutter="0"/>
          <w:pgNumType w:fmt="decimal"/>
          <w:cols w:space="720" w:num="1"/>
        </w:sectPr>
      </w:pPr>
      <w:r>
        <w:rPr>
          <w:rFonts w:hint="eastAsia" w:asciiTheme="minorEastAsia" w:hAnsiTheme="minorEastAsia" w:eastAsiaTheme="minorEastAsia" w:cstheme="minorEastAsia"/>
        </w:rPr>
        <mc:AlternateContent>
          <mc:Choice Requires="wps">
            <w:drawing>
              <wp:anchor distT="0" distB="0" distL="114300" distR="114300" simplePos="0" relativeHeight="251663360" behindDoc="0" locked="0" layoutInCell="0" allowOverlap="1">
                <wp:simplePos x="0" y="0"/>
                <wp:positionH relativeFrom="page">
                  <wp:posOffset>935990</wp:posOffset>
                </wp:positionH>
                <wp:positionV relativeFrom="page">
                  <wp:posOffset>953135</wp:posOffset>
                </wp:positionV>
                <wp:extent cx="5760720" cy="9525"/>
                <wp:effectExtent l="0" t="0" r="0" b="0"/>
                <wp:wrapNone/>
                <wp:docPr id="28" name="矩形 28"/>
                <wp:cNvGraphicFramePr/>
                <a:graphic xmlns:a="http://schemas.openxmlformats.org/drawingml/2006/main">
                  <a:graphicData uri="http://schemas.microsoft.com/office/word/2010/wordprocessingShape">
                    <wps:wsp>
                      <wps:cNvSpPr/>
                      <wps:spPr>
                        <a:xfrm>
                          <a:off x="0" y="0"/>
                          <a:ext cx="576072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3.7pt;margin-top:75.05pt;height:0.75pt;width:453.6pt;mso-position-horizontal-relative:page;mso-position-vertical-relative:page;z-index:251663360;mso-width-relative:page;mso-height-relative:page;" fillcolor="#000000" filled="t" stroked="f" coordsize="21600,21600" o:allowincell="f" o:gfxdata="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rqNFS&#10;2QAAAAwBAAAPAAAAAAAAAAEAIAAAACIAAABkcnMvZG93bnJldi54bWxQSwECFAAUAAAACACHTuJA&#10;FVRys64BAABfAwAADgAAAAAAAAABACAAAAAoAQAAZHJzL2Uyb0RvYy54bWxQSwUGAAAAAAYABgBZ&#10;AQAASAUAAAAA&#10;">
                <v:fill on="t" focussize="0,0"/>
                <v:stroke on="f"/>
                <v:imagedata o:title=""/>
                <o:lock v:ext="edit" aspectratio="f"/>
              </v:rect>
            </w:pict>
          </mc:Fallback>
        </mc:AlternateContent>
      </w:r>
    </w:p>
    <w:p w14:paraId="1EABB33D">
      <w:pPr>
        <w:spacing w:before="101" w:line="224" w:lineRule="auto"/>
        <w:jc w:val="center"/>
        <w:outlineLvl w:val="0"/>
        <w:rPr>
          <w:rFonts w:hint="eastAsia" w:asciiTheme="minorEastAsia" w:hAnsiTheme="minorEastAsia" w:eastAsiaTheme="minorEastAsia" w:cstheme="minorEastAsia"/>
          <w:lang w:eastAsia="zh-CN"/>
        </w:rPr>
      </w:pPr>
      <w:bookmarkStart w:id="6" w:name="_bookmark7"/>
      <w:bookmarkEnd w:id="6"/>
      <w:r>
        <w:rPr>
          <w:rFonts w:hint="eastAsia" w:asciiTheme="minorEastAsia" w:hAnsiTheme="minorEastAsia" w:eastAsiaTheme="minorEastAsia" w:cstheme="minorEastAsia"/>
          <w:spacing w:val="13"/>
          <w:sz w:val="31"/>
          <w:szCs w:val="31"/>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spacing w:val="13"/>
          <w:sz w:val="31"/>
          <w:szCs w:val="31"/>
          <w:lang w:eastAsia="zh-CN"/>
          <w14:textOutline w14:w="5793" w14:cap="sq" w14:cmpd="sng">
            <w14:solidFill>
              <w14:srgbClr w14:val="000000"/>
            </w14:solidFill>
            <w14:prstDash w14:val="solid"/>
            <w14:bevel/>
          </w14:textOutline>
        </w:rPr>
        <w:t>四</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章</w:t>
      </w:r>
      <w:r>
        <w:rPr>
          <w:rFonts w:hint="eastAsia" w:asciiTheme="minorEastAsia" w:hAnsiTheme="minorEastAsia" w:eastAsiaTheme="minorEastAsia" w:cstheme="minorEastAsia"/>
          <w:spacing w:val="8"/>
          <w:sz w:val="31"/>
          <w:szCs w:val="31"/>
        </w:rPr>
        <w:t xml:space="preserve">  </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评审方法</w:t>
      </w:r>
    </w:p>
    <w:p w14:paraId="1756E178">
      <w:pPr>
        <w:ind w:firstLine="3935" w:firstLineChars="14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低价中标法</w:t>
      </w:r>
    </w:p>
    <w:p w14:paraId="62F6880A">
      <w:pPr>
        <w:pStyle w:val="13"/>
        <w:rPr>
          <w:rFonts w:hint="eastAsia" w:asciiTheme="minorEastAsia" w:hAnsiTheme="minorEastAsia" w:eastAsiaTheme="minorEastAsia" w:cstheme="minorEastAsia"/>
          <w:sz w:val="28"/>
          <w:szCs w:val="28"/>
          <w:lang w:val="en-US" w:eastAsia="zh-CN"/>
        </w:rPr>
        <w:sectPr>
          <w:headerReference r:id="rId20" w:type="default"/>
          <w:footerReference r:id="rId21" w:type="default"/>
          <w:pgSz w:w="11906" w:h="16839"/>
          <w:pgMar w:top="1515" w:right="1393" w:bottom="1362" w:left="1473" w:header="851" w:footer="1202" w:gutter="0"/>
          <w:pgNumType w:fmt="decimal"/>
          <w:cols w:space="720" w:num="1"/>
        </w:sectPr>
      </w:pPr>
    </w:p>
    <w:p w14:paraId="17CB229C">
      <w:pPr>
        <w:spacing w:line="449"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rPr>
        <mc:AlternateContent>
          <mc:Choice Requires="wps">
            <w:drawing>
              <wp:anchor distT="0" distB="0" distL="114300" distR="114300" simplePos="0" relativeHeight="251666432" behindDoc="0" locked="0" layoutInCell="0" allowOverlap="1">
                <wp:simplePos x="0" y="0"/>
                <wp:positionH relativeFrom="page">
                  <wp:posOffset>935990</wp:posOffset>
                </wp:positionH>
                <wp:positionV relativeFrom="page">
                  <wp:posOffset>953135</wp:posOffset>
                </wp:positionV>
                <wp:extent cx="5688330" cy="9525"/>
                <wp:effectExtent l="0" t="0" r="0" b="0"/>
                <wp:wrapNone/>
                <wp:docPr id="29" name="矩形 29"/>
                <wp:cNvGraphicFramePr/>
                <a:graphic xmlns:a="http://schemas.openxmlformats.org/drawingml/2006/main">
                  <a:graphicData uri="http://schemas.microsoft.com/office/word/2010/wordprocessingShape">
                    <wps:wsp>
                      <wps:cNvSpPr/>
                      <wps:spPr>
                        <a:xfrm>
                          <a:off x="0" y="0"/>
                          <a:ext cx="56883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3.7pt;margin-top:75.05pt;height:0.75pt;width:447.9pt;mso-position-horizontal-relative:page;mso-position-vertical-relative:page;z-index:251666432;mso-width-relative:page;mso-height-relative:page;" fillcolor="#000000" filled="t" stroked="f" coordsize="21600,21600" o:allowincell="f" o:gfxdata="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rYA&#10;mtkAAAAMAQAADwAAAAAAAAABACAAAAAiAAAAZHJzL2Rvd25yZXYueG1sUEsBAhQAFAAAAAgAh07i&#10;QDnxTHevAQAAXwMAAA4AAAAAAAAAAQAgAAAAKAEAAGRycy9lMm9Eb2MueG1sUEsFBgAAAAAGAAYA&#10;WQEAAEkFAAAAAA==&#10;">
                <v:fill on="t" focussize="0,0"/>
                <v:stroke on="f"/>
                <v:imagedata o:title=""/>
                <o:lock v:ext="edit" aspectratio="f"/>
              </v:rect>
            </w:pict>
          </mc:Fallback>
        </mc:AlternateContent>
      </w:r>
    </w:p>
    <w:p w14:paraId="67595A9B">
      <w:pPr>
        <w:spacing w:line="631" w:lineRule="exact"/>
        <w:ind w:firstLine="490"/>
        <w:textAlignment w:val="center"/>
        <w:rPr>
          <w:rFonts w:hint="eastAsia" w:asciiTheme="minorEastAsia" w:hAnsiTheme="minorEastAsia" w:eastAsiaTheme="minorEastAsia" w:cstheme="minorEastAsia"/>
        </w:rPr>
      </w:pPr>
    </w:p>
    <w:p w14:paraId="54961767">
      <w:pPr>
        <w:spacing w:line="325" w:lineRule="auto"/>
        <w:rPr>
          <w:rFonts w:hint="eastAsia" w:asciiTheme="minorEastAsia" w:hAnsiTheme="minorEastAsia" w:eastAsiaTheme="minorEastAsia" w:cstheme="minorEastAsia"/>
          <w:sz w:val="21"/>
        </w:rPr>
      </w:pPr>
    </w:p>
    <w:p w14:paraId="263E35D3">
      <w:pPr>
        <w:spacing w:line="449" w:lineRule="auto"/>
        <w:rPr>
          <w:rFonts w:hint="eastAsia" w:asciiTheme="minorEastAsia" w:hAnsiTheme="minorEastAsia" w:eastAsiaTheme="minorEastAsia" w:cstheme="minorEastAsia"/>
          <w:sz w:val="23"/>
          <w:szCs w:val="23"/>
        </w:rPr>
      </w:pPr>
      <w:bookmarkStart w:id="7" w:name="_bookmark8"/>
      <w:bookmarkEnd w:id="7"/>
      <w:bookmarkStart w:id="8" w:name="_bookmark4"/>
      <w:bookmarkEnd w:id="8"/>
      <w:r>
        <w:rPr>
          <w:rFonts w:hint="eastAsia" w:asciiTheme="minorEastAsia" w:hAnsiTheme="minorEastAsia" w:eastAsiaTheme="minorEastAsia" w:cstheme="minorEastAsia"/>
        </w:rPr>
        <mc:AlternateContent>
          <mc:Choice Requires="wps">
            <w:drawing>
              <wp:anchor distT="0" distB="0" distL="114300" distR="114300" simplePos="0" relativeHeight="251667456" behindDoc="0" locked="0" layoutInCell="0" allowOverlap="1">
                <wp:simplePos x="0" y="0"/>
                <wp:positionH relativeFrom="page">
                  <wp:posOffset>864235</wp:posOffset>
                </wp:positionH>
                <wp:positionV relativeFrom="page">
                  <wp:posOffset>953135</wp:posOffset>
                </wp:positionV>
                <wp:extent cx="5832475" cy="9525"/>
                <wp:effectExtent l="0" t="0" r="0" b="0"/>
                <wp:wrapNone/>
                <wp:docPr id="36" name="矩形 36"/>
                <wp:cNvGraphicFramePr/>
                <a:graphic xmlns:a="http://schemas.openxmlformats.org/drawingml/2006/main">
                  <a:graphicData uri="http://schemas.microsoft.com/office/word/2010/wordprocessingShape">
                    <wps:wsp>
                      <wps:cNvSpPr/>
                      <wps:spPr>
                        <a:xfrm>
                          <a:off x="0" y="0"/>
                          <a:ext cx="583247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05pt;margin-top:75.05pt;height:0.75pt;width:459.25pt;mso-position-horizontal-relative:page;mso-position-vertical-relative:page;z-index:251667456;mso-width-relative:page;mso-height-relative:page;" fillcolor="#000000" filled="t" stroked="f" coordsize="21600,21600" o:allowincell="f" o:gfxdata="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Xm&#10;YtgAAAAMAQAADwAAAAAAAAABACAAAAAiAAAAZHJzL2Rvd25yZXYueG1sUEsBAhQAFAAAAAgAh07i&#10;QBwAF5+wAQAAXwMAAA4AAAAAAAAAAQAgAAAAJwEAAGRycy9lMm9Eb2MueG1sUEsFBgAAAAAGAAYA&#10;WQEAAEkFAAAAAA==&#10;">
                <v:fill on="t" focussize="0,0"/>
                <v:stroke on="f"/>
                <v:imagedata o:title=""/>
                <o:lock v:ext="edit" aspectratio="f"/>
              </v:rect>
            </w:pict>
          </mc:Fallback>
        </mc:AlternateContent>
      </w:r>
    </w:p>
    <w:p w14:paraId="6DE11ADE">
      <w:pPr>
        <w:spacing w:line="24" w:lineRule="exact"/>
        <w:rPr>
          <w:rFonts w:hint="eastAsia" w:asciiTheme="minorEastAsia" w:hAnsiTheme="minorEastAsia" w:eastAsiaTheme="minorEastAsia" w:cstheme="minorEastAsia"/>
        </w:rPr>
      </w:pPr>
    </w:p>
    <w:p w14:paraId="6F063657">
      <w:pPr>
        <w:rPr>
          <w:rFonts w:hint="eastAsia" w:asciiTheme="minorEastAsia" w:hAnsiTheme="minorEastAsia" w:eastAsiaTheme="minorEastAsia" w:cstheme="minorEastAsia"/>
        </w:rPr>
      </w:pPr>
    </w:p>
    <w:sectPr>
      <w:headerReference r:id="rId22" w:type="default"/>
      <w:footerReference r:id="rId23" w:type="default"/>
      <w:type w:val="continuous"/>
      <w:pgSz w:w="11906" w:h="16839"/>
      <w:pgMar w:top="1515" w:right="1411" w:bottom="1362" w:left="1473" w:header="851" w:footer="1202" w:gutter="0"/>
      <w:pgNumType w:fmt="decimal"/>
      <w:cols w:equalWidth="0" w:num="2">
        <w:col w:w="3689" w:space="100"/>
        <w:col w:w="52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BCF81E0-F296-4EA1-9C7F-A526091AFB58}"/>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yriad Pro">
    <w:altName w:val="Arial"/>
    <w:panose1 w:val="00000000000000000000"/>
    <w:charset w:val="00"/>
    <w:family w:val="swiss"/>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embedRegular r:id="rId2" w:fontKey="{FE2233B5-E08A-4F9C-8E82-07A249F2546F}"/>
  </w:font>
  <w:font w:name="楷体">
    <w:panose1 w:val="02010609060101010101"/>
    <w:charset w:val="86"/>
    <w:family w:val="auto"/>
    <w:pitch w:val="default"/>
    <w:sig w:usb0="800002BF" w:usb1="38CF7CFA" w:usb2="00000016" w:usb3="00000000" w:csb0="00040001" w:csb1="00000000"/>
    <w:embedRegular r:id="rId3" w:fontKey="{230A907B-3B3B-4EB7-AE5C-2D9DAA6124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B05D">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237A1">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D4237A1">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7BBA">
    <w:pPr>
      <w:spacing w:line="196" w:lineRule="auto"/>
      <w:ind w:left="46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89344">
                          <w:pPr>
                            <w:pStyle w:val="8"/>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A289344">
                    <w:pPr>
                      <w:pStyle w:val="8"/>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B49FD">
    <w:pPr>
      <w:spacing w:line="196" w:lineRule="auto"/>
      <w:ind w:left="46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04A95">
                          <w:pPr>
                            <w:pStyle w:val="8"/>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9604A95">
                    <w:pPr>
                      <w:pStyle w:val="8"/>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2AB9">
    <w:pPr>
      <w:spacing w:line="196" w:lineRule="auto"/>
      <w:ind w:left="46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F3FDC">
                          <w:pPr>
                            <w:pStyle w:val="8"/>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63F3FDC">
                    <w:pPr>
                      <w:pStyle w:val="8"/>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8CFC">
    <w:pPr>
      <w:spacing w:line="196" w:lineRule="auto"/>
      <w:ind w:left="44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82D99">
                          <w:pPr>
                            <w:pStyle w:val="8"/>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EB82D99">
                    <w:pPr>
                      <w:pStyle w:val="8"/>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3837">
    <w:pPr>
      <w:spacing w:line="196" w:lineRule="auto"/>
      <w:ind w:left="44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629B1">
                          <w:pPr>
                            <w:pStyle w:val="8"/>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1A629B1">
                    <w:pPr>
                      <w:pStyle w:val="8"/>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954E">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57E2D">
                          <w:pPr>
                            <w:pStyle w:val="8"/>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9A57E2D">
                    <w:pPr>
                      <w:pStyle w:val="8"/>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F68D6">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02E2E">
                          <w:pPr>
                            <w:pStyle w:val="8"/>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7E802E2E">
                    <w:pPr>
                      <w:pStyle w:val="8"/>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D44E">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911BB">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249911BB">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ascii="Times New Roman" w:hAnsi="Times New Roman" w:eastAsia="Times New Roman" w:cs="Times New Roman"/>
        <w:spacing w:val="3"/>
        <w:sz w:val="17"/>
        <w:szCs w:val="17"/>
      </w:rPr>
      <w:t xml:space="preserve">- 51 </w:t>
    </w:r>
    <w:r>
      <w:rPr>
        <w:rFonts w:ascii="Times New Roman" w:hAnsi="Times New Roman" w:eastAsia="Times New Roman" w:cs="Times New Roman"/>
        <w:spacing w:val="2"/>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0A39">
    <w:pPr>
      <w:pStyle w:val="9"/>
      <w:pBdr>
        <w:bottom w:val="none" w:color="auto" w:sz="0" w:space="1"/>
      </w:pBdr>
    </w:pPr>
    <w:r>
      <w:drawing>
        <wp:anchor distT="0" distB="0" distL="114300" distR="114300" simplePos="0" relativeHeight="251664384" behindDoc="0" locked="0" layoutInCell="1" allowOverlap="1">
          <wp:simplePos x="0" y="0"/>
          <wp:positionH relativeFrom="column">
            <wp:posOffset>445770</wp:posOffset>
          </wp:positionH>
          <wp:positionV relativeFrom="paragraph">
            <wp:posOffset>346710</wp:posOffset>
          </wp:positionV>
          <wp:extent cx="1371600" cy="237490"/>
          <wp:effectExtent l="0" t="0" r="0" b="10160"/>
          <wp:wrapSquare wrapText="bothSides"/>
          <wp:docPr id="3"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93345</wp:posOffset>
          </wp:positionH>
          <wp:positionV relativeFrom="paragraph">
            <wp:posOffset>262890</wp:posOffset>
          </wp:positionV>
          <wp:extent cx="342900" cy="390525"/>
          <wp:effectExtent l="0" t="0" r="0" b="9525"/>
          <wp:wrapSquare wrapText="bothSides"/>
          <wp:docPr id="2"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2211"/>
                  <pic:cNvPicPr>
                    <a:picLocks noChangeAspect="1"/>
                  </pic:cNvPicPr>
                </pic:nvPicPr>
                <pic:blipFill>
                  <a:blip r:embed="rId2"/>
                  <a:stretch>
                    <a:fillRect/>
                  </a:stretch>
                </pic:blipFill>
                <pic:spPr>
                  <a:xfrm>
                    <a:off x="0" y="0"/>
                    <a:ext cx="342900" cy="390525"/>
                  </a:xfrm>
                  <a:prstGeom prst="rect">
                    <a:avLst/>
                  </a:prstGeom>
                  <a:noFill/>
                  <a:ln>
                    <a:noFill/>
                  </a:ln>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97A1">
    <w:pPr>
      <w:spacing w:line="631" w:lineRule="exact"/>
      <w:ind w:firstLine="30"/>
      <w:textAlignment w:val="center"/>
    </w:pPr>
    <w:r>
      <mc:AlternateContent>
        <mc:Choice Requires="wps">
          <w:drawing>
            <wp:anchor distT="0" distB="0" distL="114300" distR="114300" simplePos="0" relativeHeight="251669504" behindDoc="0" locked="0" layoutInCell="0" allowOverlap="1">
              <wp:simplePos x="0" y="0"/>
              <wp:positionH relativeFrom="page">
                <wp:posOffset>935990</wp:posOffset>
              </wp:positionH>
              <wp:positionV relativeFrom="page">
                <wp:posOffset>953135</wp:posOffset>
              </wp:positionV>
              <wp:extent cx="5688330" cy="9525"/>
              <wp:effectExtent l="0" t="0" r="0" b="0"/>
              <wp:wrapNone/>
              <wp:docPr id="37" name="矩形 37"/>
              <wp:cNvGraphicFramePr/>
              <a:graphic xmlns:a="http://schemas.openxmlformats.org/drawingml/2006/main">
                <a:graphicData uri="http://schemas.microsoft.com/office/word/2010/wordprocessingShape">
                  <wps:wsp>
                    <wps:cNvSpPr/>
                    <wps:spPr>
                      <a:xfrm>
                        <a:off x="0" y="0"/>
                        <a:ext cx="56883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3.7pt;margin-top:75.05pt;height:0.75pt;width:447.9pt;mso-position-horizontal-relative:page;mso-position-vertical-relative:page;z-index:251669504;mso-width-relative:page;mso-height-relative:page;" fillcolor="#000000" filled="t" stroked="f" coordsize="21600,21600" o:allowincell="f" o:gfxdata="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qtgCa&#10;2QAAAAwBAAAPAAAAAAAAAAEAIAAAACIAAABkcnMvZG93bnJldi54bWxQSwECFAAUAAAACACHTuJA&#10;RGmika4BAABfAwAADgAAAAAAAAABACAAAAAoAQAAZHJzL2Uyb0RvYy54bWxQSwUGAAAAAAYABgBZ&#10;AQAASAU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A2E9">
    <w:pPr>
      <w:spacing w:line="631" w:lineRule="exact"/>
      <w:ind w:firstLine="30"/>
      <w:textAlignment w:val="center"/>
    </w:pPr>
    <w:r>
      <w:drawing>
        <wp:anchor distT="0" distB="0" distL="114300" distR="114300" simplePos="0" relativeHeight="251678720" behindDoc="0" locked="0" layoutInCell="1" allowOverlap="1">
          <wp:simplePos x="0" y="0"/>
          <wp:positionH relativeFrom="column">
            <wp:posOffset>436245</wp:posOffset>
          </wp:positionH>
          <wp:positionV relativeFrom="paragraph">
            <wp:posOffset>142875</wp:posOffset>
          </wp:positionV>
          <wp:extent cx="1371600" cy="237490"/>
          <wp:effectExtent l="0" t="0" r="0" b="10160"/>
          <wp:wrapSquare wrapText="bothSides"/>
          <wp:docPr id="48"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77696" behindDoc="0" locked="0" layoutInCell="1" allowOverlap="1">
          <wp:simplePos x="0" y="0"/>
          <wp:positionH relativeFrom="column">
            <wp:posOffset>45720</wp:posOffset>
          </wp:positionH>
          <wp:positionV relativeFrom="paragraph">
            <wp:posOffset>1905</wp:posOffset>
          </wp:positionV>
          <wp:extent cx="342900" cy="390525"/>
          <wp:effectExtent l="0" t="0" r="0" b="9525"/>
          <wp:wrapSquare wrapText="bothSides"/>
          <wp:docPr id="47"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5" descr="2211"/>
                  <pic:cNvPicPr>
                    <a:picLocks noChangeAspect="1"/>
                  </pic:cNvPicPr>
                </pic:nvPicPr>
                <pic:blipFill>
                  <a:blip r:embed="rId2"/>
                  <a:stretch>
                    <a:fillRect/>
                  </a:stretch>
                </pic:blipFill>
                <pic:spPr>
                  <a:xfrm>
                    <a:off x="0" y="0"/>
                    <a:ext cx="342900" cy="390525"/>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0" allowOverlap="1">
              <wp:simplePos x="0" y="0"/>
              <wp:positionH relativeFrom="page">
                <wp:posOffset>720090</wp:posOffset>
              </wp:positionH>
              <wp:positionV relativeFrom="page">
                <wp:posOffset>953135</wp:posOffset>
              </wp:positionV>
              <wp:extent cx="6120130" cy="9525"/>
              <wp:effectExtent l="0" t="0" r="0" b="0"/>
              <wp:wrapNone/>
              <wp:docPr id="5" name="矩形 5"/>
              <wp:cNvGraphicFramePr/>
              <a:graphic xmlns:a="http://schemas.openxmlformats.org/drawingml/2006/main">
                <a:graphicData uri="http://schemas.microsoft.com/office/word/2010/wordprocessingShape">
                  <wps:wsp>
                    <wps:cNvSpPr/>
                    <wps:spPr>
                      <a:xfrm>
                        <a:off x="0" y="0"/>
                        <a:ext cx="61201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6.7pt;margin-top:75.05pt;height:0.75pt;width:481.9pt;mso-position-horizontal-relative:page;mso-position-vertical-relative:page;z-index:251659264;mso-width-relative:page;mso-height-relative:page;" fillcolor="#000000" filled="t" stroked="f" coordsize="21600,21600" o:allowincell="f" o:gfxdata="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9uj&#10;oNkAAAAMAQAADwAAAAAAAAABACAAAAAiAAAAZHJzL2Rvd25yZXYueG1sUEsBAhQAFAAAAAgAh07i&#10;QEV+GD2vAQAAXQMAAA4AAAAAAAAAAQAgAAAAKAEAAGRycy9lMm9Eb2MueG1sUEsFBgAAAAAGAAYA&#10;WQEAAEkFAAAAAA==&#10;">
              <v:fill on="t" focussize="0,0"/>
              <v:stroke on="f"/>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C3FA1">
    <w:pPr>
      <w:tabs>
        <w:tab w:val="left" w:pos="822"/>
      </w:tabs>
      <w:spacing w:line="631" w:lineRule="exact"/>
      <w:ind w:firstLine="30"/>
      <w:textAlignment w:val="center"/>
    </w:pPr>
    <w:r>
      <w:drawing>
        <wp:anchor distT="0" distB="0" distL="114300" distR="114300" simplePos="0" relativeHeight="251684864" behindDoc="0" locked="0" layoutInCell="1" allowOverlap="1">
          <wp:simplePos x="0" y="0"/>
          <wp:positionH relativeFrom="column">
            <wp:posOffset>356235</wp:posOffset>
          </wp:positionH>
          <wp:positionV relativeFrom="paragraph">
            <wp:posOffset>135890</wp:posOffset>
          </wp:positionV>
          <wp:extent cx="1371600" cy="237490"/>
          <wp:effectExtent l="0" t="0" r="0" b="10160"/>
          <wp:wrapSquare wrapText="bothSides"/>
          <wp:docPr id="70"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83840" behindDoc="0" locked="0" layoutInCell="1" allowOverlap="1">
          <wp:simplePos x="0" y="0"/>
          <wp:positionH relativeFrom="column">
            <wp:posOffset>-34290</wp:posOffset>
          </wp:positionH>
          <wp:positionV relativeFrom="paragraph">
            <wp:posOffset>40640</wp:posOffset>
          </wp:positionV>
          <wp:extent cx="342900" cy="353060"/>
          <wp:effectExtent l="0" t="0" r="0" b="8890"/>
          <wp:wrapSquare wrapText="bothSides"/>
          <wp:docPr id="69"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5" descr="2211"/>
                  <pic:cNvPicPr>
                    <a:picLocks noChangeAspect="1"/>
                  </pic:cNvPicPr>
                </pic:nvPicPr>
                <pic:blipFill>
                  <a:blip r:embed="rId2"/>
                  <a:stretch>
                    <a:fillRect/>
                  </a:stretch>
                </pic:blipFill>
                <pic:spPr>
                  <a:xfrm>
                    <a:off x="0" y="0"/>
                    <a:ext cx="342900" cy="353060"/>
                  </a:xfrm>
                  <a:prstGeom prst="rect">
                    <a:avLst/>
                  </a:prstGeom>
                  <a:noFill/>
                  <a:ln>
                    <a:noFill/>
                  </a:ln>
                </pic:spPr>
              </pic:pic>
            </a:graphicData>
          </a:graphic>
        </wp:anchor>
      </w:drawing>
    </w:r>
    <w:r>
      <mc:AlternateContent>
        <mc:Choice Requires="wps">
          <w:drawing>
            <wp:anchor distT="0" distB="0" distL="114300" distR="114300" simplePos="0" relativeHeight="251681792" behindDoc="0" locked="0" layoutInCell="0" allowOverlap="1">
              <wp:simplePos x="0" y="0"/>
              <wp:positionH relativeFrom="page">
                <wp:posOffset>720090</wp:posOffset>
              </wp:positionH>
              <wp:positionV relativeFrom="page">
                <wp:posOffset>953135</wp:posOffset>
              </wp:positionV>
              <wp:extent cx="6120130" cy="9525"/>
              <wp:effectExtent l="0" t="0" r="0" b="0"/>
              <wp:wrapNone/>
              <wp:docPr id="89" name="矩形 89"/>
              <wp:cNvGraphicFramePr/>
              <a:graphic xmlns:a="http://schemas.openxmlformats.org/drawingml/2006/main">
                <a:graphicData uri="http://schemas.microsoft.com/office/word/2010/wordprocessingShape">
                  <wps:wsp>
                    <wps:cNvSpPr/>
                    <wps:spPr>
                      <a:xfrm>
                        <a:off x="0" y="0"/>
                        <a:ext cx="61201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6.7pt;margin-top:75.05pt;height:0.75pt;width:481.9pt;mso-position-horizontal-relative:page;mso-position-vertical-relative:page;z-index:251681792;mso-width-relative:page;mso-height-relative:page;" fillcolor="#000000" filled="t" stroked="f" coordsize="21600,21600" o:allowincell="f" o:gfxdata="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P26Og&#10;2QAAAAwBAAAPAAAAAAAAAAEAIAAAACIAAABkcnMvZG93bnJldi54bWxQSwECFAAUAAAACACHTuJA&#10;u9uVv64BAABfAwAADgAAAAAAAAABACAAAAAoAQAAZHJzL2Uyb0RvYy54bWxQSwUGAAAAAAYABgBZ&#10;AQAASAUAAAAA&#10;">
              <v:fill on="t" focussize="0,0"/>
              <v:stroke on="f"/>
              <v:imagedata o:title=""/>
              <o:lock v:ext="edit" aspectratio="f"/>
            </v:rect>
          </w:pict>
        </mc:Fallback>
      </mc:AlternateContent>
    </w:r>
    <w:r>
      <w:rPr>
        <w:rFonts w:hint="eastAsia" w:eastAsia="宋体"/>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9F281">
    <w:pPr>
      <w:spacing w:line="631" w:lineRule="exact"/>
      <w:ind w:firstLine="30"/>
      <w:textAlignment w:val="center"/>
    </w:pPr>
    <w:r>
      <w:drawing>
        <wp:anchor distT="0" distB="0" distL="114300" distR="114300" simplePos="0" relativeHeight="251685888" behindDoc="0" locked="0" layoutInCell="1" allowOverlap="1">
          <wp:simplePos x="0" y="0"/>
          <wp:positionH relativeFrom="column">
            <wp:posOffset>327660</wp:posOffset>
          </wp:positionH>
          <wp:positionV relativeFrom="paragraph">
            <wp:posOffset>116840</wp:posOffset>
          </wp:positionV>
          <wp:extent cx="1371600" cy="237490"/>
          <wp:effectExtent l="0" t="0" r="0" b="10160"/>
          <wp:wrapSquare wrapText="bothSides"/>
          <wp:docPr id="73"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86912" behindDoc="0" locked="0" layoutInCell="1" allowOverlap="1">
          <wp:simplePos x="0" y="0"/>
          <wp:positionH relativeFrom="column">
            <wp:posOffset>-34290</wp:posOffset>
          </wp:positionH>
          <wp:positionV relativeFrom="paragraph">
            <wp:posOffset>31115</wp:posOffset>
          </wp:positionV>
          <wp:extent cx="342900" cy="390525"/>
          <wp:effectExtent l="0" t="0" r="0" b="9525"/>
          <wp:wrapSquare wrapText="bothSides"/>
          <wp:docPr id="7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5" descr="2211"/>
                  <pic:cNvPicPr>
                    <a:picLocks noChangeAspect="1"/>
                  </pic:cNvPicPr>
                </pic:nvPicPr>
                <pic:blipFill>
                  <a:blip r:embed="rId2"/>
                  <a:stretch>
                    <a:fillRect/>
                  </a:stretch>
                </pic:blipFill>
                <pic:spPr>
                  <a:xfrm>
                    <a:off x="0" y="0"/>
                    <a:ext cx="342900" cy="390525"/>
                  </a:xfrm>
                  <a:prstGeom prst="rect">
                    <a:avLst/>
                  </a:prstGeom>
                  <a:noFill/>
                  <a:ln>
                    <a:noFill/>
                  </a:ln>
                </pic:spPr>
              </pic:pic>
            </a:graphicData>
          </a:graphic>
        </wp:anchor>
      </w:drawing>
    </w:r>
    <w:r>
      <mc:AlternateContent>
        <mc:Choice Requires="wps">
          <w:drawing>
            <wp:anchor distT="0" distB="0" distL="114300" distR="114300" simplePos="0" relativeHeight="251675648" behindDoc="0" locked="0" layoutInCell="0" allowOverlap="1">
              <wp:simplePos x="0" y="0"/>
              <wp:positionH relativeFrom="page">
                <wp:posOffset>720090</wp:posOffset>
              </wp:positionH>
              <wp:positionV relativeFrom="page">
                <wp:posOffset>953135</wp:posOffset>
              </wp:positionV>
              <wp:extent cx="6120130" cy="9525"/>
              <wp:effectExtent l="0" t="0" r="0" b="0"/>
              <wp:wrapNone/>
              <wp:docPr id="33" name="矩形 33"/>
              <wp:cNvGraphicFramePr/>
              <a:graphic xmlns:a="http://schemas.openxmlformats.org/drawingml/2006/main">
                <a:graphicData uri="http://schemas.microsoft.com/office/word/2010/wordprocessingShape">
                  <wps:wsp>
                    <wps:cNvSpPr/>
                    <wps:spPr>
                      <a:xfrm>
                        <a:off x="0" y="0"/>
                        <a:ext cx="61201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6.7pt;margin-top:75.05pt;height:0.75pt;width:481.9pt;mso-position-horizontal-relative:page;mso-position-vertical-relative:page;z-index:251675648;mso-width-relative:page;mso-height-relative:page;" fillcolor="#000000" filled="t" stroked="f" coordsize="21600,21600" o:allowincell="f" o:gfxdata="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bo6DZ&#10;AAAADAEAAA8AAAAAAAAAAQAgAAAAIgAAAGRycy9kb3ducmV2LnhtbFBLAQIUABQAAAAIAIdO4kDN&#10;o0S4rQEAAF8DAAAOAAAAAAAAAAEAIAAAACgBAABkcnMvZTJvRG9jLnhtbFBLBQYAAAAABgAGAFkB&#10;AABHBQAAAAA=&#10;">
              <v:fill on="t" focussize="0,0"/>
              <v:stroke on="f"/>
              <v:imagedata o:title=""/>
              <o:lock v:ext="edit" aspectratio="f"/>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F3ABE">
    <w:pPr>
      <w:tabs>
        <w:tab w:val="left" w:pos="942"/>
      </w:tabs>
      <w:spacing w:line="631" w:lineRule="exact"/>
      <w:ind w:firstLine="30"/>
      <w:textAlignment w:val="center"/>
    </w:pPr>
    <w:r>
      <w:drawing>
        <wp:anchor distT="0" distB="0" distL="114300" distR="114300" simplePos="0" relativeHeight="251688960" behindDoc="0" locked="0" layoutInCell="1" allowOverlap="1">
          <wp:simplePos x="0" y="0"/>
          <wp:positionH relativeFrom="column">
            <wp:posOffset>346710</wp:posOffset>
          </wp:positionH>
          <wp:positionV relativeFrom="paragraph">
            <wp:posOffset>126365</wp:posOffset>
          </wp:positionV>
          <wp:extent cx="1371600" cy="237490"/>
          <wp:effectExtent l="0" t="0" r="0" b="10160"/>
          <wp:wrapSquare wrapText="bothSides"/>
          <wp:docPr id="76"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87936" behindDoc="0" locked="0" layoutInCell="1" allowOverlap="1">
          <wp:simplePos x="0" y="0"/>
          <wp:positionH relativeFrom="column">
            <wp:posOffset>-34290</wp:posOffset>
          </wp:positionH>
          <wp:positionV relativeFrom="paragraph">
            <wp:posOffset>31115</wp:posOffset>
          </wp:positionV>
          <wp:extent cx="342900" cy="390525"/>
          <wp:effectExtent l="0" t="0" r="0" b="9525"/>
          <wp:wrapSquare wrapText="bothSides"/>
          <wp:docPr id="75"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5" descr="2211"/>
                  <pic:cNvPicPr>
                    <a:picLocks noChangeAspect="1"/>
                  </pic:cNvPicPr>
                </pic:nvPicPr>
                <pic:blipFill>
                  <a:blip r:embed="rId2"/>
                  <a:stretch>
                    <a:fillRect/>
                  </a:stretch>
                </pic:blipFill>
                <pic:spPr>
                  <a:xfrm>
                    <a:off x="0" y="0"/>
                    <a:ext cx="342900" cy="390525"/>
                  </a:xfrm>
                  <a:prstGeom prst="rect">
                    <a:avLst/>
                  </a:prstGeom>
                  <a:noFill/>
                  <a:ln>
                    <a:noFill/>
                  </a:ln>
                </pic:spPr>
              </pic:pic>
            </a:graphicData>
          </a:graphic>
        </wp:anchor>
      </w:drawing>
    </w:r>
    <w:r>
      <mc:AlternateContent>
        <mc:Choice Requires="wps">
          <w:drawing>
            <wp:anchor distT="0" distB="0" distL="114300" distR="114300" simplePos="0" relativeHeight="251668480" behindDoc="0" locked="0" layoutInCell="0" allowOverlap="1">
              <wp:simplePos x="0" y="0"/>
              <wp:positionH relativeFrom="page">
                <wp:posOffset>720090</wp:posOffset>
              </wp:positionH>
              <wp:positionV relativeFrom="page">
                <wp:posOffset>953135</wp:posOffset>
              </wp:positionV>
              <wp:extent cx="6120130" cy="9525"/>
              <wp:effectExtent l="0" t="0" r="0" b="0"/>
              <wp:wrapNone/>
              <wp:docPr id="1" name="矩形 1"/>
              <wp:cNvGraphicFramePr/>
              <a:graphic xmlns:a="http://schemas.openxmlformats.org/drawingml/2006/main">
                <a:graphicData uri="http://schemas.microsoft.com/office/word/2010/wordprocessingShape">
                  <wps:wsp>
                    <wps:cNvSpPr/>
                    <wps:spPr>
                      <a:xfrm>
                        <a:off x="0" y="0"/>
                        <a:ext cx="61201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6.7pt;margin-top:75.05pt;height:0.75pt;width:481.9pt;mso-position-horizontal-relative:page;mso-position-vertical-relative:page;z-index:251668480;mso-width-relative:page;mso-height-relative:page;" fillcolor="#000000" filled="t" stroked="f" coordsize="21600,21600" o:allowincell="f" o:gfxdata="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9ujoNkA&#10;AAAMAQAADwAAAAAAAAABACAAAAAiAAAAZHJzL2Rvd25yZXYueG1sUEsBAhQAFAAAAAgAh07iQCmk&#10;KjesAQAAXQMAAA4AAAAAAAAAAQAgAAAAKAEAAGRycy9lMm9Eb2MueG1sUEsFBgAAAAAGAAYAWQEA&#10;AEYFAAAAAA==&#10;">
              <v:fill on="t" focussize="0,0"/>
              <v:stroke on="f"/>
              <v:imagedata o:title=""/>
              <o:lock v:ext="edit" aspectratio="f"/>
            </v:rect>
          </w:pict>
        </mc:Fallback>
      </mc:AlternateContent>
    </w:r>
    <w:r>
      <w:rPr>
        <w:rFonts w:hint="eastAsia" w:eastAsia="宋体"/>
        <w:lang w:eastAsia="zh-CN"/>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1BC66">
    <w:pPr>
      <w:tabs>
        <w:tab w:val="left" w:pos="2905"/>
      </w:tabs>
      <w:spacing w:line="631" w:lineRule="exact"/>
      <w:ind w:firstLine="30"/>
      <w:textAlignment w:val="center"/>
    </w:pPr>
    <w:r>
      <w:drawing>
        <wp:anchor distT="0" distB="0" distL="114300" distR="114300" simplePos="0" relativeHeight="251691008" behindDoc="0" locked="0" layoutInCell="1" allowOverlap="1">
          <wp:simplePos x="0" y="0"/>
          <wp:positionH relativeFrom="column">
            <wp:posOffset>431165</wp:posOffset>
          </wp:positionH>
          <wp:positionV relativeFrom="paragraph">
            <wp:posOffset>97790</wp:posOffset>
          </wp:positionV>
          <wp:extent cx="1371600" cy="237490"/>
          <wp:effectExtent l="0" t="0" r="0" b="10160"/>
          <wp:wrapSquare wrapText="bothSides"/>
          <wp:docPr id="80"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89984" behindDoc="0" locked="0" layoutInCell="1" allowOverlap="1">
          <wp:simplePos x="0" y="0"/>
          <wp:positionH relativeFrom="column">
            <wp:posOffset>31115</wp:posOffset>
          </wp:positionH>
          <wp:positionV relativeFrom="paragraph">
            <wp:posOffset>21590</wp:posOffset>
          </wp:positionV>
          <wp:extent cx="342900" cy="390525"/>
          <wp:effectExtent l="0" t="0" r="0" b="9525"/>
          <wp:wrapSquare wrapText="bothSides"/>
          <wp:docPr id="79"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5" descr="2211"/>
                  <pic:cNvPicPr>
                    <a:picLocks noChangeAspect="1"/>
                  </pic:cNvPicPr>
                </pic:nvPicPr>
                <pic:blipFill>
                  <a:blip r:embed="rId2"/>
                  <a:stretch>
                    <a:fillRect/>
                  </a:stretch>
                </pic:blipFill>
                <pic:spPr>
                  <a:xfrm>
                    <a:off x="0" y="0"/>
                    <a:ext cx="342900" cy="390525"/>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0" allowOverlap="1">
              <wp:simplePos x="0" y="0"/>
              <wp:positionH relativeFrom="page">
                <wp:posOffset>864235</wp:posOffset>
              </wp:positionH>
              <wp:positionV relativeFrom="page">
                <wp:posOffset>953135</wp:posOffset>
              </wp:positionV>
              <wp:extent cx="5832475" cy="9525"/>
              <wp:effectExtent l="0" t="0" r="0" b="0"/>
              <wp:wrapNone/>
              <wp:docPr id="8" name="矩形 8"/>
              <wp:cNvGraphicFramePr/>
              <a:graphic xmlns:a="http://schemas.openxmlformats.org/drawingml/2006/main">
                <a:graphicData uri="http://schemas.microsoft.com/office/word/2010/wordprocessingShape">
                  <wps:wsp>
                    <wps:cNvSpPr/>
                    <wps:spPr>
                      <a:xfrm>
                        <a:off x="0" y="0"/>
                        <a:ext cx="583247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05pt;margin-top:75.05pt;height:0.75pt;width:459.25pt;mso-position-horizontal-relative:page;mso-position-vertical-relative:page;z-index:251661312;mso-width-relative:page;mso-height-relative:page;" fillcolor="#000000" filled="t" stroked="f" coordsize="21600,21600" o:allowincell="f" o:gfxdata="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yl5mLY&#10;AAAADAEAAA8AAAAAAAAAAQAgAAAAIgAAAGRycy9kb3ducmV2LnhtbFBLAQIUABQAAAAIAIdO4kCm&#10;NDiyrgEAAF0DAAAOAAAAAAAAAAEAIAAAACcBAABkcnMvZTJvRG9jLnhtbFBLBQYAAAAABgAGAFkB&#10;AABHBQAAAAA=&#10;">
              <v:fill on="t" focussize="0,0"/>
              <v:stroke on="f"/>
              <v:imagedata o:title=""/>
              <o:lock v:ext="edit" aspectratio="f"/>
            </v:rect>
          </w:pict>
        </mc:Fallback>
      </mc:AlternateContent>
    </w:r>
    <w:r>
      <w:rPr>
        <w:rFonts w:hint="eastAsia" w:eastAsia="宋体"/>
        <w:lang w:eastAsia="zh-CN"/>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4743">
    <w:pPr>
      <w:spacing w:line="631" w:lineRule="exact"/>
      <w:ind w:firstLine="30"/>
      <w:textAlignment w:val="center"/>
    </w:pPr>
    <w:r>
      <mc:AlternateContent>
        <mc:Choice Requires="wps">
          <w:drawing>
            <wp:anchor distT="0" distB="0" distL="114300" distR="114300" simplePos="0" relativeHeight="251661312" behindDoc="0" locked="0" layoutInCell="0" allowOverlap="1">
              <wp:simplePos x="0" y="0"/>
              <wp:positionH relativeFrom="page">
                <wp:posOffset>864235</wp:posOffset>
              </wp:positionH>
              <wp:positionV relativeFrom="page">
                <wp:posOffset>953135</wp:posOffset>
              </wp:positionV>
              <wp:extent cx="5832475" cy="9525"/>
              <wp:effectExtent l="0" t="0" r="0" b="0"/>
              <wp:wrapNone/>
              <wp:docPr id="16" name="矩形 16"/>
              <wp:cNvGraphicFramePr/>
              <a:graphic xmlns:a="http://schemas.openxmlformats.org/drawingml/2006/main">
                <a:graphicData uri="http://schemas.microsoft.com/office/word/2010/wordprocessingShape">
                  <wps:wsp>
                    <wps:cNvSpPr/>
                    <wps:spPr>
                      <a:xfrm>
                        <a:off x="0" y="0"/>
                        <a:ext cx="583247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05pt;margin-top:75.05pt;height:0.75pt;width:459.25pt;mso-position-horizontal-relative:page;mso-position-vertical-relative:page;z-index:251661312;mso-width-relative:page;mso-height-relative:page;" fillcolor="#000000" filled="t" stroked="f" coordsize="21600,21600" o:allowincell="f" o:gfxdata="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Xm&#10;YtgAAAAMAQAADwAAAAAAAAABACAAAAAiAAAAZHJzL2Rvd25yZXYueG1sUEsBAhQAFAAAAAgAh07i&#10;QKYrPHqwAQAAXwMAAA4AAAAAAAAAAQAgAAAAJwEAAGRycy9lMm9Eb2MueG1sUEsFBgAAAAAGAAYA&#10;WQEAAEkFAAAAAA==&#10;">
              <v:fill on="t" focussize="0,0"/>
              <v:stroke on="f"/>
              <v:imagedata o:title=""/>
              <o:lock v:ext="edit" aspectratio="f"/>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4993D">
    <w:pPr>
      <w:spacing w:line="631" w:lineRule="exact"/>
      <w:ind w:firstLine="30"/>
      <w:textAlignment w:val="center"/>
    </w:pPr>
    <w:r>
      <mc:AlternateContent>
        <mc:Choice Requires="wps">
          <w:drawing>
            <wp:anchor distT="0" distB="0" distL="114300" distR="114300" simplePos="0" relativeHeight="251664384" behindDoc="0" locked="0" layoutInCell="0" allowOverlap="1">
              <wp:simplePos x="0" y="0"/>
              <wp:positionH relativeFrom="page">
                <wp:posOffset>935990</wp:posOffset>
              </wp:positionH>
              <wp:positionV relativeFrom="page">
                <wp:posOffset>953135</wp:posOffset>
              </wp:positionV>
              <wp:extent cx="5688330" cy="9525"/>
              <wp:effectExtent l="0" t="0" r="0" b="0"/>
              <wp:wrapNone/>
              <wp:docPr id="19" name="矩形 19"/>
              <wp:cNvGraphicFramePr/>
              <a:graphic xmlns:a="http://schemas.openxmlformats.org/drawingml/2006/main">
                <a:graphicData uri="http://schemas.microsoft.com/office/word/2010/wordprocessingShape">
                  <wps:wsp>
                    <wps:cNvSpPr/>
                    <wps:spPr>
                      <a:xfrm>
                        <a:off x="0" y="0"/>
                        <a:ext cx="56883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3.7pt;margin-top:75.05pt;height:0.75pt;width:447.9pt;mso-position-horizontal-relative:page;mso-position-vertical-relative:page;z-index:251664384;mso-width-relative:page;mso-height-relative:page;" fillcolor="#000000" filled="t" stroked="f" coordsize="21600,21600" o:allowincell="f" o:gfxdata="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rYA&#10;mtkAAAAMAQAADwAAAAAAAAABACAAAAAiAAAAZHJzL2Rvd25yZXYueG1sUEsBAhQAFAAAAAgAh07i&#10;QF5P8uCvAQAAXwMAAA4AAAAAAAAAAQAgAAAAKAEAAGRycy9lMm9Eb2MueG1sUEsFBgAAAAAGAAYA&#10;WQEAAEkFAAAAAA==&#10;">
              <v:fill on="t" focussize="0,0"/>
              <v:stroke on="f"/>
              <v:imagedata o:title=""/>
              <o:lock v:ext="edit" aspectratio="f"/>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4FFDA">
    <w:pPr>
      <w:spacing w:line="631" w:lineRule="exact"/>
      <w:ind w:firstLine="30"/>
      <w:textAlignment w:val="center"/>
    </w:pPr>
    <w:r>
      <mc:AlternateContent>
        <mc:Choice Requires="wps">
          <w:drawing>
            <wp:anchor distT="0" distB="0" distL="114300" distR="114300" simplePos="0" relativeHeight="251665408" behindDoc="0" locked="0" layoutInCell="0" allowOverlap="1">
              <wp:simplePos x="0" y="0"/>
              <wp:positionH relativeFrom="page">
                <wp:posOffset>935990</wp:posOffset>
              </wp:positionH>
              <wp:positionV relativeFrom="page">
                <wp:posOffset>953135</wp:posOffset>
              </wp:positionV>
              <wp:extent cx="5688330" cy="9525"/>
              <wp:effectExtent l="0" t="0" r="0" b="0"/>
              <wp:wrapNone/>
              <wp:docPr id="10" name="矩形 10"/>
              <wp:cNvGraphicFramePr/>
              <a:graphic xmlns:a="http://schemas.openxmlformats.org/drawingml/2006/main">
                <a:graphicData uri="http://schemas.microsoft.com/office/word/2010/wordprocessingShape">
                  <wps:wsp>
                    <wps:cNvSpPr/>
                    <wps:spPr>
                      <a:xfrm>
                        <a:off x="0" y="0"/>
                        <a:ext cx="56883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3.7pt;margin-top:75.05pt;height:0.75pt;width:447.9pt;mso-position-horizontal-relative:page;mso-position-vertical-relative:page;z-index:251665408;mso-width-relative:page;mso-height-relative:page;" fillcolor="#000000" filled="t" stroked="f" coordsize="21600,21600" o:allowincell="f" o:gfxdata="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qtgCa&#10;2QAAAAwBAAAPAAAAAAAAAAEAIAAAACIAAABkcnMvZG93bnJldi54bWxQSwECFAAUAAAACACHTuJA&#10;LsS0Pq4BAABfAwAADgAAAAAAAAABACAAAAAoAQAAZHJzL2Uyb0RvYy54bWxQSwUGAAAAAAYABgBZ&#10;AQAASA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81952"/>
    <w:multiLevelType w:val="singleLevel"/>
    <w:tmpl w:val="6F381952"/>
    <w:lvl w:ilvl="0" w:tentative="0">
      <w:start w:val="1"/>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OTE2YzMyY2MyODg0ZWU2Mjk2M2VjZDBjZjQ4MjAifQ=="/>
  </w:docVars>
  <w:rsids>
    <w:rsidRoot w:val="0BF42B8B"/>
    <w:rsid w:val="00CB4831"/>
    <w:rsid w:val="05CA0776"/>
    <w:rsid w:val="07CD35D8"/>
    <w:rsid w:val="0B6947A3"/>
    <w:rsid w:val="0B835865"/>
    <w:rsid w:val="0BF42B8B"/>
    <w:rsid w:val="0C6A55CF"/>
    <w:rsid w:val="0D7248BB"/>
    <w:rsid w:val="0D843C75"/>
    <w:rsid w:val="10BC3AEA"/>
    <w:rsid w:val="132E255A"/>
    <w:rsid w:val="13BF5D24"/>
    <w:rsid w:val="19C2402D"/>
    <w:rsid w:val="1CF3211F"/>
    <w:rsid w:val="20BA367F"/>
    <w:rsid w:val="21B84240"/>
    <w:rsid w:val="22D042F6"/>
    <w:rsid w:val="22D447A0"/>
    <w:rsid w:val="23741463"/>
    <w:rsid w:val="267D4CC7"/>
    <w:rsid w:val="28076B9B"/>
    <w:rsid w:val="29E05E2A"/>
    <w:rsid w:val="2B5B5A5F"/>
    <w:rsid w:val="2C59453F"/>
    <w:rsid w:val="2F1D2B55"/>
    <w:rsid w:val="31C65D1D"/>
    <w:rsid w:val="331B4CA6"/>
    <w:rsid w:val="33DC34B5"/>
    <w:rsid w:val="343642FD"/>
    <w:rsid w:val="34E940DB"/>
    <w:rsid w:val="3C1C4E9C"/>
    <w:rsid w:val="3C7A1ABD"/>
    <w:rsid w:val="3F061F34"/>
    <w:rsid w:val="400463CF"/>
    <w:rsid w:val="4041301D"/>
    <w:rsid w:val="43BA68D5"/>
    <w:rsid w:val="4F9C2824"/>
    <w:rsid w:val="502D743F"/>
    <w:rsid w:val="53642E53"/>
    <w:rsid w:val="579514F7"/>
    <w:rsid w:val="59421F3A"/>
    <w:rsid w:val="59EF348C"/>
    <w:rsid w:val="5C732359"/>
    <w:rsid w:val="5CA849E8"/>
    <w:rsid w:val="65FA13F5"/>
    <w:rsid w:val="66A63BF1"/>
    <w:rsid w:val="69EC374B"/>
    <w:rsid w:val="6ED8429D"/>
    <w:rsid w:val="6FD87221"/>
    <w:rsid w:val="70507CBA"/>
    <w:rsid w:val="72C10811"/>
    <w:rsid w:val="74360C09"/>
    <w:rsid w:val="77E3618D"/>
    <w:rsid w:val="79734703"/>
    <w:rsid w:val="7A625ED8"/>
    <w:rsid w:val="7B86418C"/>
    <w:rsid w:val="7C1E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jc w:val="center"/>
    </w:pPr>
    <w:rPr>
      <w:rFonts w:eastAsia="黑体"/>
      <w:sz w:val="44"/>
      <w:szCs w:val="21"/>
    </w:rPr>
  </w:style>
  <w:style w:type="paragraph" w:styleId="7">
    <w:name w:val="Plain Text"/>
    <w:basedOn w:val="1"/>
    <w:qFormat/>
    <w:uiPriority w:val="0"/>
    <w:pPr>
      <w:autoSpaceDE w:val="0"/>
      <w:autoSpaceDN w:val="0"/>
      <w:adjustRightInd w:val="0"/>
    </w:pPr>
    <w:rPr>
      <w:rFonts w:ascii="宋体" w:hAnsi="Tms Rmn" w:eastAsia="宋体" w:cs="Times New Roman"/>
      <w:kern w:val="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Subtitle"/>
    <w:basedOn w:val="1"/>
    <w:next w:val="1"/>
    <w:qFormat/>
    <w:uiPriority w:val="0"/>
    <w:pPr>
      <w:wordWrap w:val="0"/>
      <w:spacing w:after="60"/>
      <w:jc w:val="center"/>
    </w:pPr>
    <w:rPr>
      <w:sz w:val="24"/>
      <w:lang w:val="en-US" w:eastAsia="zh-CN" w:bidi="ar-SA"/>
    </w:rPr>
  </w:style>
  <w:style w:type="paragraph" w:customStyle="1" w:styleId="13">
    <w:name w:val="Default"/>
    <w:next w:val="1"/>
    <w:qFormat/>
    <w:uiPriority w:val="0"/>
    <w:pPr>
      <w:widowControl w:val="0"/>
      <w:autoSpaceDE w:val="0"/>
      <w:autoSpaceDN w:val="0"/>
      <w:adjustRightInd w:val="0"/>
    </w:pPr>
    <w:rPr>
      <w:rFonts w:ascii="Myriad Pro" w:hAnsi="Myriad Pro" w:eastAsia="Myriad Pro" w:cs="Myriad Pro"/>
      <w:color w:val="000000"/>
      <w:sz w:val="24"/>
      <w:szCs w:val="24"/>
      <w:lang w:val="en-US" w:eastAsia="zh-CN" w:bidi="ar-SA"/>
    </w:rPr>
  </w:style>
  <w:style w:type="paragraph" w:customStyle="1" w:styleId="14">
    <w:name w:val="正文首行缩进两字符"/>
    <w:basedOn w:val="1"/>
    <w:qFormat/>
    <w:uiPriority w:val="0"/>
    <w:pPr>
      <w:spacing w:line="360" w:lineRule="auto"/>
      <w:ind w:firstLine="200" w:firstLineChars="200"/>
    </w:p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font61"/>
    <w:basedOn w:val="12"/>
    <w:qFormat/>
    <w:uiPriority w:val="0"/>
    <w:rPr>
      <w:rFonts w:ascii="Arial" w:hAnsi="Arial" w:cs="Arial"/>
      <w:b/>
      <w:bCs/>
      <w:color w:val="000000"/>
      <w:sz w:val="20"/>
      <w:szCs w:val="20"/>
      <w:u w:val="none"/>
    </w:rPr>
  </w:style>
  <w:style w:type="character" w:customStyle="1" w:styleId="17">
    <w:name w:val="font41"/>
    <w:basedOn w:val="12"/>
    <w:qFormat/>
    <w:uiPriority w:val="0"/>
    <w:rPr>
      <w:rFonts w:hint="eastAsia" w:ascii="宋体" w:hAnsi="宋体" w:eastAsia="宋体" w:cs="宋体"/>
      <w:b/>
      <w:bCs/>
      <w:color w:val="000000"/>
      <w:sz w:val="20"/>
      <w:szCs w:val="20"/>
      <w:u w:val="none"/>
    </w:rPr>
  </w:style>
  <w:style w:type="paragraph" w:customStyle="1" w:styleId="18">
    <w:name w:val="正文_27"/>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4143</Words>
  <Characters>4492</Characters>
  <Lines>0</Lines>
  <Paragraphs>0</Paragraphs>
  <TotalTime>18</TotalTime>
  <ScaleCrop>false</ScaleCrop>
  <LinksUpToDate>false</LinksUpToDate>
  <CharactersWithSpaces>4975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2024-09-13T01:29:00Z</dcterms:created>
  <dc:creator>周红文</dc:creator>
  <cp:lastModifiedBy>唐恺</cp:lastModifiedBy>
  <cp:lastPrinted>2024-10-09T06:16:00Z</cp:lastPrinted>
  <dcterms:modified xsi:type="dcterms:W3CDTF">2025-08-20T03:51:37Z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4B75E2FA3FBE457ABDC24364C996E034_13</vt:lpwstr>
  </property>
  <property fmtid="{D5CDD505-2E9C-101B-9397-08002B2CF9AE}" pid="4" name="KSOTemplateDocerSaveRecord">
    <vt:lpwstr>eyJoZGlkIjoiMDNjZjJhZTVlYzZkNmQyZWJiN2RiYTRlMTZhNzU3NzUiLCJ1c2VySWQiOiIxNjU5MTU0NDk5In0=</vt:lpwstr>
  </property>
</Properties>
</file>