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CF92">
      <w:pPr>
        <w:numPr>
          <w:ilvl w:val="0"/>
          <w:numId w:val="0"/>
        </w:numPr>
        <w:rPr>
          <w:rFonts w:hint="eastAsia" w:ascii="宋体"/>
          <w:b/>
          <w:bCs/>
          <w:color w:val="000000"/>
          <w:sz w:val="52"/>
          <w:szCs w:val="52"/>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hAnsi="宋体" w:eastAsia="宋体" w:cs="宋体"/>
          <w:b/>
          <w:bCs/>
          <w:sz w:val="28"/>
          <w:szCs w:val="28"/>
          <w:lang w:val="en-US" w:eastAsia="zh-CN"/>
        </w:rPr>
        <w:t>YLXZYYYYNCGWX001</w:t>
      </w:r>
      <w:r>
        <w:rPr>
          <w:rFonts w:hint="eastAsia" w:ascii="宋体" w:hAnsi="宋体" w:eastAsia="宋体" w:cs="宋体"/>
          <w:b/>
          <w:bCs/>
          <w:sz w:val="28"/>
          <w:szCs w:val="28"/>
        </w:rPr>
        <w:t xml:space="preserve"> </w:t>
      </w:r>
    </w:p>
    <w:p w14:paraId="05244D02">
      <w:pPr>
        <w:numPr>
          <w:ilvl w:val="0"/>
          <w:numId w:val="0"/>
        </w:numPr>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070ED26B">
      <w:pPr>
        <w:jc w:val="center"/>
        <w:rPr>
          <w:rFonts w:hint="eastAsia" w:ascii="宋体"/>
          <w:b/>
          <w:color w:val="000000"/>
          <w:sz w:val="112"/>
          <w:szCs w:val="112"/>
          <w:lang w:eastAsia="zh-CN"/>
        </w:rPr>
      </w:pPr>
      <w:r>
        <w:rPr>
          <w:rFonts w:hint="eastAsia" w:ascii="宋体"/>
          <w:b/>
          <w:color w:val="000000"/>
          <w:sz w:val="112"/>
          <w:szCs w:val="112"/>
          <w:lang w:eastAsia="zh-CN"/>
        </w:rPr>
        <w:t>磋</w:t>
      </w:r>
    </w:p>
    <w:p w14:paraId="6BDA07C0">
      <w:pPr>
        <w:jc w:val="center"/>
        <w:rPr>
          <w:rFonts w:hint="eastAsia" w:ascii="宋体"/>
          <w:b/>
          <w:color w:val="000000"/>
          <w:sz w:val="112"/>
          <w:szCs w:val="112"/>
          <w:lang w:eastAsia="zh-CN"/>
        </w:rPr>
      </w:pPr>
      <w:r>
        <w:rPr>
          <w:rFonts w:hint="eastAsia" w:ascii="宋体"/>
          <w:b/>
          <w:color w:val="000000"/>
          <w:sz w:val="112"/>
          <w:szCs w:val="112"/>
          <w:lang w:eastAsia="zh-CN"/>
        </w:rPr>
        <w:t>商</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2025年1月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2A57AB2C">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 w:val="36"/>
          <w:szCs w:val="36"/>
          <w:lang w:eastAsia="zh-CN"/>
        </w:rPr>
      </w:pPr>
    </w:p>
    <w:p w14:paraId="4502CA15">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 w:val="36"/>
          <w:szCs w:val="36"/>
          <w:lang w:eastAsia="zh-CN"/>
        </w:rPr>
      </w:pPr>
    </w:p>
    <w:p w14:paraId="35B3161B">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 w:val="36"/>
          <w:szCs w:val="36"/>
          <w:lang w:eastAsia="zh-CN"/>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val="en-US" w:eastAsia="zh-CN"/>
        </w:rPr>
      </w:pPr>
      <w:r>
        <w:rPr>
          <w:rFonts w:hint="eastAsia" w:ascii="宋体" w:hAnsi="宋体" w:cs="宋体"/>
          <w:b/>
          <w:color w:val="auto"/>
          <w:sz w:val="36"/>
          <w:szCs w:val="36"/>
          <w:lang w:eastAsia="zh-CN"/>
        </w:rPr>
        <w:t>磋商</w:t>
      </w:r>
      <w:r>
        <w:rPr>
          <w:rFonts w:hint="eastAsia" w:ascii="宋体" w:hAnsi="宋体" w:cs="宋体"/>
          <w:b/>
          <w:color w:val="auto"/>
          <w:sz w:val="36"/>
          <w:szCs w:val="36"/>
          <w:lang w:val="en-US" w:eastAsia="zh-CN"/>
        </w:rPr>
        <w:t>文件</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w:t>
      </w:r>
      <w:r>
        <w:rPr>
          <w:rFonts w:hint="eastAsia" w:ascii="宋体" w:hAnsi="宋体" w:cs="宋体"/>
          <w:color w:val="auto"/>
          <w:sz w:val="28"/>
          <w:szCs w:val="28"/>
          <w:lang w:eastAsia="zh-CN"/>
        </w:rPr>
        <w:t>对</w:t>
      </w:r>
      <w:r>
        <w:rPr>
          <w:rFonts w:hint="eastAsia" w:ascii="宋体" w:hAnsi="宋体" w:eastAsia="宋体" w:cs="宋体"/>
          <w:sz w:val="28"/>
          <w:szCs w:val="28"/>
          <w:lang w:eastAsia="zh-CN"/>
        </w:rPr>
        <w:t>医院</w:t>
      </w:r>
      <w:r>
        <w:rPr>
          <w:rFonts w:hint="eastAsia" w:ascii="宋体" w:hAnsi="宋体" w:cs="宋体"/>
          <w:sz w:val="28"/>
          <w:szCs w:val="28"/>
          <w:lang w:eastAsia="zh-CN"/>
        </w:rPr>
        <w:t>新院区</w:t>
      </w:r>
      <w:r>
        <w:rPr>
          <w:rFonts w:hint="eastAsia" w:ascii="宋体" w:hAnsi="宋体" w:eastAsia="宋体" w:cs="宋体"/>
          <w:sz w:val="28"/>
          <w:szCs w:val="28"/>
        </w:rPr>
        <w:t>中心供氧、吸引、</w:t>
      </w:r>
      <w:r>
        <w:rPr>
          <w:rFonts w:hint="eastAsia" w:ascii="宋体" w:hAnsi="宋体" w:eastAsia="宋体" w:cs="宋体"/>
          <w:sz w:val="28"/>
          <w:szCs w:val="28"/>
          <w:lang w:eastAsia="zh-CN"/>
        </w:rPr>
        <w:t>呼叫</w:t>
      </w:r>
      <w:r>
        <w:rPr>
          <w:rFonts w:hint="eastAsia" w:ascii="宋体" w:hAnsi="宋体" w:eastAsia="宋体" w:cs="宋体"/>
          <w:sz w:val="28"/>
          <w:szCs w:val="28"/>
        </w:rPr>
        <w:t>系统</w:t>
      </w:r>
      <w:r>
        <w:rPr>
          <w:rFonts w:hint="eastAsia" w:ascii="宋体" w:hAnsi="宋体" w:cs="宋体"/>
          <w:sz w:val="28"/>
          <w:szCs w:val="28"/>
          <w:lang w:eastAsia="zh-CN"/>
        </w:rPr>
        <w:t>进行集中维修</w:t>
      </w:r>
      <w:r>
        <w:rPr>
          <w:rFonts w:hint="eastAsia" w:ascii="宋体" w:hAnsi="宋体" w:eastAsia="宋体" w:cs="宋体"/>
          <w:color w:val="auto"/>
          <w:sz w:val="28"/>
          <w:szCs w:val="28"/>
        </w:rPr>
        <w:t>，现</w:t>
      </w:r>
      <w:r>
        <w:rPr>
          <w:rFonts w:hint="eastAsia" w:ascii="宋体" w:hAnsi="宋体" w:cs="宋体"/>
          <w:color w:val="auto"/>
          <w:sz w:val="28"/>
          <w:szCs w:val="28"/>
          <w:lang w:val="en-US" w:eastAsia="zh-CN"/>
        </w:rPr>
        <w:t>面向</w:t>
      </w:r>
      <w:r>
        <w:rPr>
          <w:rFonts w:hint="eastAsia" w:ascii="宋体" w:hAnsi="宋体" w:eastAsia="宋体" w:cs="宋体"/>
          <w:color w:val="auto"/>
          <w:sz w:val="28"/>
          <w:szCs w:val="28"/>
        </w:rPr>
        <w:t>社会</w:t>
      </w:r>
      <w:r>
        <w:rPr>
          <w:rFonts w:hint="eastAsia" w:ascii="宋体" w:hAnsi="宋体" w:cs="宋体"/>
          <w:color w:val="auto"/>
          <w:sz w:val="28"/>
          <w:szCs w:val="28"/>
          <w:lang w:val="en-US" w:eastAsia="zh-CN"/>
        </w:rPr>
        <w:t>邀请潜在</w:t>
      </w:r>
      <w:r>
        <w:rPr>
          <w:rFonts w:hint="eastAsia" w:ascii="宋体" w:hAnsi="宋体" w:eastAsia="宋体" w:cs="宋体"/>
          <w:color w:val="auto"/>
          <w:sz w:val="28"/>
          <w:szCs w:val="28"/>
        </w:rPr>
        <w:t>供应商进行</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请</w:t>
      </w:r>
      <w:r>
        <w:rPr>
          <w:rFonts w:hint="eastAsia" w:ascii="宋体" w:hAnsi="宋体" w:eastAsia="宋体" w:cs="宋体"/>
          <w:color w:val="auto"/>
          <w:sz w:val="28"/>
          <w:szCs w:val="28"/>
        </w:rPr>
        <w:t>符合相应资格条件的供应商根据</w:t>
      </w:r>
      <w:r>
        <w:rPr>
          <w:rFonts w:hint="eastAsia" w:ascii="宋体" w:hAnsi="宋体" w:cs="宋体"/>
          <w:color w:val="auto"/>
          <w:sz w:val="28"/>
          <w:szCs w:val="28"/>
          <w:lang w:eastAsia="zh-CN"/>
        </w:rPr>
        <w:t>磋商文件</w:t>
      </w:r>
      <w:r>
        <w:rPr>
          <w:rFonts w:hint="eastAsia" w:ascii="宋体" w:hAnsi="宋体" w:eastAsia="宋体" w:cs="宋体"/>
          <w:color w:val="auto"/>
          <w:sz w:val="28"/>
          <w:szCs w:val="28"/>
        </w:rPr>
        <w:t>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7FF2628F">
      <w:pPr>
        <w:numPr>
          <w:ilvl w:val="0"/>
          <w:numId w:val="1"/>
        </w:numPr>
        <w:rPr>
          <w:rFonts w:hint="eastAsia" w:ascii="宋体" w:hAnsi="宋体" w:eastAsia="宋体" w:cs="宋体"/>
          <w:sz w:val="28"/>
          <w:szCs w:val="28"/>
        </w:rPr>
      </w:pPr>
      <w:r>
        <w:rPr>
          <w:rFonts w:hint="eastAsia" w:ascii="宋体" w:hAnsi="宋体" w:eastAsia="宋体" w:cs="宋体"/>
          <w:color w:val="auto"/>
          <w:sz w:val="28"/>
          <w:szCs w:val="28"/>
        </w:rPr>
        <w:t>1.项目名称：</w:t>
      </w:r>
      <w:r>
        <w:rPr>
          <w:rFonts w:hint="eastAsia" w:ascii="宋体" w:hAnsi="宋体" w:eastAsia="宋体" w:cs="宋体"/>
          <w:sz w:val="28"/>
          <w:szCs w:val="28"/>
          <w:lang w:eastAsia="zh-CN"/>
        </w:rPr>
        <w:t>仪陇县中医医院</w:t>
      </w:r>
      <w:r>
        <w:rPr>
          <w:rFonts w:hint="eastAsia" w:ascii="宋体" w:hAnsi="宋体" w:eastAsia="宋体" w:cs="宋体"/>
          <w:sz w:val="28"/>
          <w:szCs w:val="28"/>
        </w:rPr>
        <w:t>中心供氧、吸引、</w:t>
      </w:r>
      <w:r>
        <w:rPr>
          <w:rFonts w:hint="eastAsia" w:ascii="宋体" w:hAnsi="宋体" w:eastAsia="宋体" w:cs="宋体"/>
          <w:sz w:val="28"/>
          <w:szCs w:val="28"/>
          <w:lang w:eastAsia="zh-CN"/>
        </w:rPr>
        <w:t>呼叫</w:t>
      </w:r>
      <w:r>
        <w:rPr>
          <w:rFonts w:hint="eastAsia" w:ascii="宋体" w:hAnsi="宋体" w:eastAsia="宋体" w:cs="宋体"/>
          <w:sz w:val="28"/>
          <w:szCs w:val="28"/>
        </w:rPr>
        <w:t>系统</w:t>
      </w:r>
      <w:r>
        <w:rPr>
          <w:rFonts w:hint="eastAsia" w:ascii="宋体" w:hAnsi="宋体" w:eastAsia="宋体" w:cs="宋体"/>
          <w:sz w:val="28"/>
          <w:szCs w:val="28"/>
          <w:lang w:eastAsia="zh-CN"/>
        </w:rPr>
        <w:t>维修服务</w:t>
      </w:r>
      <w:r>
        <w:rPr>
          <w:rFonts w:hint="eastAsia" w:ascii="宋体" w:hAnsi="宋体" w:eastAsia="宋体" w:cs="宋体"/>
          <w:sz w:val="28"/>
          <w:szCs w:val="28"/>
        </w:rPr>
        <w:t>项目</w:t>
      </w:r>
    </w:p>
    <w:p w14:paraId="07ECDCE9">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hAnsi="宋体" w:eastAsia="宋体" w:cs="宋体"/>
          <w:sz w:val="28"/>
          <w:szCs w:val="28"/>
          <w:lang w:val="en-US" w:eastAsia="zh-CN"/>
        </w:rPr>
        <w:t>YLXZYYYYNCGWX001</w:t>
      </w:r>
      <w:r>
        <w:rPr>
          <w:rFonts w:hint="eastAsia" w:ascii="宋体" w:hAnsi="宋体" w:eastAsia="宋体" w:cs="宋体"/>
          <w:sz w:val="28"/>
          <w:szCs w:val="28"/>
        </w:rPr>
        <w:t xml:space="preserve"> </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color w:val="auto"/>
          <w:sz w:val="28"/>
          <w:szCs w:val="28"/>
          <w:lang w:eastAsia="zh-CN"/>
        </w:rPr>
        <w:t>详见附表</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cs="宋体"/>
          <w:color w:val="auto"/>
          <w:sz w:val="28"/>
          <w:szCs w:val="28"/>
          <w:u w:val="none"/>
          <w:lang w:eastAsia="zh-CN"/>
        </w:rPr>
        <w:t>各供应商需</w:t>
      </w:r>
      <w:r>
        <w:rPr>
          <w:rFonts w:hint="eastAsia" w:ascii="宋体" w:hAnsi="宋体" w:eastAsia="宋体" w:cs="宋体"/>
          <w:sz w:val="28"/>
          <w:szCs w:val="28"/>
          <w:lang w:eastAsia="zh-CN"/>
        </w:rPr>
        <w:t>按照项目单价</w:t>
      </w:r>
      <w:r>
        <w:rPr>
          <w:rFonts w:hint="eastAsia" w:ascii="宋体" w:hAnsi="宋体" w:cs="宋体"/>
          <w:sz w:val="28"/>
          <w:szCs w:val="28"/>
          <w:lang w:val="en-US" w:eastAsia="zh-CN"/>
        </w:rPr>
        <w:t>整体</w:t>
      </w:r>
      <w:r>
        <w:rPr>
          <w:rFonts w:hint="eastAsia" w:ascii="宋体" w:hAnsi="宋体" w:eastAsia="宋体" w:cs="宋体"/>
          <w:sz w:val="28"/>
          <w:szCs w:val="28"/>
          <w:lang w:eastAsia="zh-CN"/>
        </w:rPr>
        <w:t>下浮比例</w:t>
      </w:r>
      <w:r>
        <w:rPr>
          <w:rFonts w:hint="eastAsia" w:ascii="宋体" w:hAnsi="宋体" w:cs="宋体"/>
          <w:sz w:val="28"/>
          <w:szCs w:val="28"/>
          <w:lang w:eastAsia="zh-CN"/>
        </w:rPr>
        <w:t>，超过医院控价的视为无效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w:t>
      </w:r>
      <w:r>
        <w:rPr>
          <w:rFonts w:hint="eastAsia" w:ascii="宋体" w:hAnsi="宋体" w:cs="宋体"/>
          <w:color w:val="auto"/>
          <w:sz w:val="28"/>
          <w:szCs w:val="28"/>
          <w:lang w:eastAsia="zh-CN"/>
        </w:rPr>
        <w:t>维修</w:t>
      </w:r>
      <w:r>
        <w:rPr>
          <w:rFonts w:hint="eastAsia" w:ascii="宋体" w:hAnsi="宋体" w:eastAsia="宋体" w:cs="宋体"/>
          <w:color w:val="auto"/>
          <w:sz w:val="28"/>
          <w:szCs w:val="28"/>
          <w:lang w:eastAsia="zh-CN"/>
        </w:rPr>
        <w:t>、安装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）磋商</w:t>
      </w:r>
      <w:r>
        <w:rPr>
          <w:rFonts w:hint="eastAsia" w:ascii="宋体" w:hAnsi="宋体" w:eastAsia="宋体" w:cs="宋体"/>
          <w:b/>
          <w:bCs/>
          <w:color w:val="auto"/>
          <w:sz w:val="28"/>
          <w:szCs w:val="28"/>
          <w:lang w:eastAsia="zh-CN"/>
        </w:rPr>
        <w:t>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）维修期限</w:t>
      </w:r>
      <w:r>
        <w:rPr>
          <w:rFonts w:hint="eastAsia" w:ascii="宋体" w:hAnsi="宋体" w:eastAsia="宋体" w:cs="宋体"/>
          <w:b/>
          <w:bCs/>
          <w:color w:val="auto"/>
          <w:sz w:val="28"/>
          <w:szCs w:val="28"/>
          <w:lang w:eastAsia="zh-CN"/>
        </w:rPr>
        <w:t>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F61F5AC">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sz w:val="28"/>
          <w:szCs w:val="28"/>
        </w:rPr>
        <w:t>拟投入本项目的项目负责人有效的</w:t>
      </w:r>
      <w:r>
        <w:rPr>
          <w:rFonts w:hint="eastAsia" w:ascii="宋体" w:hAnsi="宋体" w:eastAsia="宋体" w:cs="宋体"/>
          <w:b/>
          <w:bCs/>
          <w:sz w:val="28"/>
          <w:szCs w:val="28"/>
          <w:lang w:eastAsia="zh-CN"/>
        </w:rPr>
        <w:t>职业职格证书</w:t>
      </w:r>
      <w:r>
        <w:rPr>
          <w:rFonts w:hint="eastAsia" w:ascii="宋体" w:hAnsi="宋体" w:cs="宋体"/>
          <w:b/>
          <w:bCs/>
          <w:sz w:val="28"/>
          <w:szCs w:val="28"/>
          <w:lang w:val="en-US" w:eastAsia="zh-CN"/>
        </w:rPr>
        <w:t>及身份证复印件；</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备注：</w:t>
      </w:r>
      <w:r>
        <w:rPr>
          <w:rFonts w:hint="eastAsia" w:ascii="宋体" w:hAnsi="宋体" w:eastAsia="宋体" w:cs="宋体"/>
          <w:b/>
          <w:bCs/>
          <w:color w:val="auto"/>
          <w:sz w:val="28"/>
          <w:szCs w:val="28"/>
          <w:lang w:eastAsia="zh-CN"/>
        </w:rPr>
        <w:t>本次</w:t>
      </w:r>
      <w:r>
        <w:rPr>
          <w:rFonts w:hint="eastAsia" w:ascii="宋体" w:hAnsi="宋体" w:cs="宋体"/>
          <w:b/>
          <w:bCs/>
          <w:color w:val="auto"/>
          <w:sz w:val="28"/>
          <w:szCs w:val="28"/>
          <w:lang w:eastAsia="zh-CN"/>
        </w:rPr>
        <w:t>磋商</w:t>
      </w:r>
      <w:r>
        <w:rPr>
          <w:rFonts w:hint="eastAsia" w:ascii="宋体" w:hAnsi="宋体" w:eastAsia="宋体" w:cs="宋体"/>
          <w:b/>
          <w:bCs/>
          <w:color w:val="auto"/>
          <w:sz w:val="28"/>
          <w:szCs w:val="28"/>
          <w:lang w:eastAsia="zh-CN"/>
        </w:rPr>
        <w:t>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w:t>
      </w:r>
      <w:r>
        <w:rPr>
          <w:rFonts w:hint="eastAsia" w:ascii="宋体" w:hAnsi="宋体" w:cs="宋体"/>
          <w:b/>
          <w:bCs/>
          <w:color w:val="auto"/>
          <w:sz w:val="28"/>
          <w:szCs w:val="28"/>
          <w:lang w:val="en-US" w:eastAsia="zh-CN"/>
        </w:rPr>
        <w:t>项目</w:t>
      </w:r>
      <w:r>
        <w:rPr>
          <w:rFonts w:hint="eastAsia" w:ascii="宋体" w:hAnsi="宋体" w:eastAsia="宋体" w:cs="宋体"/>
          <w:b/>
          <w:bCs/>
          <w:color w:val="auto"/>
          <w:sz w:val="28"/>
          <w:szCs w:val="28"/>
          <w:lang w:val="en-US" w:eastAsia="zh-CN"/>
        </w:rPr>
        <w:t>经使用单位验收合格后，根据</w:t>
      </w:r>
      <w:r>
        <w:rPr>
          <w:rFonts w:hint="eastAsia" w:ascii="宋体" w:hAnsi="宋体" w:cs="宋体"/>
          <w:b/>
          <w:bCs/>
          <w:color w:val="auto"/>
          <w:sz w:val="28"/>
          <w:szCs w:val="28"/>
          <w:lang w:val="en-US" w:eastAsia="zh-CN"/>
        </w:rPr>
        <w:t>实际数量</w:t>
      </w:r>
      <w:bookmarkStart w:id="0" w:name="_GoBack"/>
      <w:bookmarkEnd w:id="0"/>
      <w:r>
        <w:rPr>
          <w:rFonts w:hint="eastAsia" w:ascii="宋体" w:hAnsi="宋体" w:eastAsia="宋体" w:cs="宋体"/>
          <w:b/>
          <w:bCs/>
          <w:color w:val="auto"/>
          <w:sz w:val="28"/>
          <w:szCs w:val="28"/>
          <w:lang w:val="en-US" w:eastAsia="zh-CN"/>
        </w:rPr>
        <w:t>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w:t>
      </w:r>
      <w:r>
        <w:rPr>
          <w:rFonts w:hint="eastAsia" w:ascii="宋体" w:hAnsi="宋体" w:cs="宋体"/>
          <w:b/>
          <w:bCs/>
          <w:color w:val="auto"/>
          <w:sz w:val="28"/>
          <w:szCs w:val="28"/>
          <w:lang w:val="en-US" w:eastAsia="zh-CN"/>
        </w:rPr>
        <w:t>磋商文件</w:t>
      </w:r>
      <w:r>
        <w:rPr>
          <w:rFonts w:hint="eastAsia" w:ascii="宋体" w:hAnsi="宋体" w:eastAsia="宋体" w:cs="宋体"/>
          <w:b/>
          <w:bCs/>
          <w:color w:val="auto"/>
          <w:sz w:val="28"/>
          <w:szCs w:val="28"/>
          <w:lang w:val="en-US" w:eastAsia="zh-CN"/>
        </w:rPr>
        <w:t>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w:t>
      </w:r>
      <w:r>
        <w:rPr>
          <w:rFonts w:hint="eastAsia" w:ascii="宋体" w:hAnsi="宋体" w:cs="宋体"/>
          <w:color w:val="auto"/>
          <w:sz w:val="28"/>
          <w:szCs w:val="28"/>
          <w:lang w:eastAsia="zh-CN"/>
        </w:rPr>
        <w:t>磋商</w:t>
      </w:r>
      <w:r>
        <w:rPr>
          <w:rFonts w:hint="eastAsia" w:ascii="宋体" w:hAnsi="宋体" w:eastAsia="宋体" w:cs="宋体"/>
          <w:color w:val="auto"/>
          <w:sz w:val="28"/>
          <w:szCs w:val="28"/>
          <w:lang w:eastAsia="zh-CN"/>
        </w:rPr>
        <w:t>为一次性报价，采用最低评标价法，在全部满足</w:t>
      </w:r>
      <w:r>
        <w:rPr>
          <w:rFonts w:hint="eastAsia" w:ascii="宋体" w:hAnsi="宋体" w:cs="宋体"/>
          <w:color w:val="auto"/>
          <w:sz w:val="28"/>
          <w:szCs w:val="28"/>
          <w:lang w:eastAsia="zh-CN"/>
        </w:rPr>
        <w:t>磋商文件</w:t>
      </w:r>
      <w:r>
        <w:rPr>
          <w:rFonts w:hint="eastAsia" w:ascii="宋体" w:hAnsi="宋体" w:eastAsia="宋体" w:cs="宋体"/>
          <w:color w:val="auto"/>
          <w:sz w:val="28"/>
          <w:szCs w:val="28"/>
          <w:lang w:eastAsia="zh-CN"/>
        </w:rPr>
        <w:t>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cs="宋体"/>
          <w:color w:val="auto"/>
          <w:sz w:val="28"/>
          <w:szCs w:val="28"/>
          <w:lang w:eastAsia="zh-CN"/>
        </w:rPr>
        <w:t>项目</w:t>
      </w:r>
      <w:r>
        <w:rPr>
          <w:rFonts w:hint="eastAsia" w:ascii="宋体" w:hAnsi="宋体" w:eastAsia="宋体" w:cs="宋体"/>
          <w:color w:val="auto"/>
          <w:sz w:val="28"/>
          <w:szCs w:val="28"/>
          <w:lang w:eastAsia="zh-CN"/>
        </w:rPr>
        <w:t>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14</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17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上</w:t>
      </w:r>
      <w:r>
        <w:rPr>
          <w:rFonts w:hint="eastAsia" w:ascii="宋体" w:hAnsi="宋体" w:cs="宋体"/>
          <w:color w:val="auto"/>
          <w:sz w:val="28"/>
          <w:szCs w:val="28"/>
          <w:u w:val="single"/>
          <w:lang w:eastAsia="zh-CN"/>
        </w:rPr>
        <w:t>午</w:t>
      </w:r>
      <w:r>
        <w:rPr>
          <w:rFonts w:hint="eastAsia" w:ascii="宋体" w:hAnsi="宋体" w:cs="宋体"/>
          <w:color w:val="auto"/>
          <w:sz w:val="28"/>
          <w:szCs w:val="28"/>
          <w:u w:val="single"/>
          <w:lang w:val="en-US" w:eastAsia="zh-CN"/>
        </w:rPr>
        <w:t>10:00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w:t>
      </w:r>
      <w:r>
        <w:rPr>
          <w:rFonts w:hint="eastAsia" w:ascii="宋体" w:hAnsi="宋体" w:cs="宋体"/>
          <w:color w:val="auto"/>
          <w:sz w:val="28"/>
          <w:szCs w:val="28"/>
          <w:lang w:eastAsia="zh-CN"/>
        </w:rPr>
        <w:t>新南路二段</w:t>
      </w:r>
      <w:r>
        <w:rPr>
          <w:rFonts w:hint="eastAsia" w:ascii="宋体" w:hAnsi="宋体" w:cs="宋体"/>
          <w:color w:val="auto"/>
          <w:sz w:val="28"/>
          <w:szCs w:val="28"/>
          <w:lang w:val="en-US" w:eastAsia="zh-CN"/>
        </w:rPr>
        <w:t>2号综合楼3楼后勤保障科</w:t>
      </w:r>
      <w:r>
        <w:rPr>
          <w:rFonts w:hint="eastAsia" w:ascii="宋体" w:hAnsi="宋体" w:eastAsia="宋体" w:cs="宋体"/>
          <w:color w:val="auto"/>
          <w:sz w:val="28"/>
          <w:szCs w:val="28"/>
        </w:rPr>
        <w:t>）</w:t>
      </w:r>
    </w:p>
    <w:p w14:paraId="23C5F7B2">
      <w:pPr>
        <w:keepNext w:val="0"/>
        <w:keepLines w:val="0"/>
        <w:pageBreakBefore w:val="0"/>
        <w:kinsoku/>
        <w:wordWrap/>
        <w:overflowPunct/>
        <w:topLinePunct w:val="0"/>
        <w:autoSpaceDE/>
        <w:autoSpaceDN/>
        <w:bidi w:val="0"/>
        <w:spacing w:line="360" w:lineRule="auto"/>
        <w:ind w:firstLine="560" w:firstLineChars="200"/>
        <w:rPr>
          <w:rFonts w:hint="eastAsia"/>
          <w:b w:val="0"/>
          <w:bCs w:val="0"/>
          <w:sz w:val="28"/>
          <w:szCs w:val="28"/>
          <w:u w:val="none"/>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p>
    <w:p w14:paraId="7760FAC7">
      <w:pPr>
        <w:keepNext w:val="0"/>
        <w:keepLines w:val="0"/>
        <w:pageBreakBefore w:val="0"/>
        <w:kinsoku/>
        <w:wordWrap/>
        <w:overflowPunct/>
        <w:topLinePunct w:val="0"/>
        <w:autoSpaceDE/>
        <w:autoSpaceDN/>
        <w:bidi w:val="0"/>
        <w:spacing w:line="360" w:lineRule="auto"/>
        <w:ind w:firstLine="1680" w:firstLineChars="600"/>
        <w:rPr>
          <w:rFonts w:hint="default"/>
          <w:lang w:val="en-US" w:eastAsia="zh-CN"/>
        </w:rPr>
      </w:pP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1BFE6E73">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日</w:t>
      </w:r>
    </w:p>
    <w:p w14:paraId="24369DF2">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w:t>
      </w:r>
      <w:r>
        <w:rPr>
          <w:rFonts w:hint="eastAsia" w:ascii="宋体" w:hAnsi="宋体" w:cs="宋体"/>
          <w:b/>
          <w:bCs/>
          <w:color w:val="auto"/>
          <w:sz w:val="36"/>
          <w:szCs w:val="36"/>
          <w:lang w:val="en-US" w:eastAsia="zh-CN"/>
        </w:rPr>
        <w:t>磋商</w:t>
      </w:r>
      <w:r>
        <w:rPr>
          <w:rFonts w:hint="eastAsia" w:ascii="宋体" w:hAnsi="宋体" w:eastAsia="宋体" w:cs="宋体"/>
          <w:b/>
          <w:bCs/>
          <w:color w:val="auto"/>
          <w:sz w:val="36"/>
          <w:szCs w:val="36"/>
          <w:lang w:val="en-US" w:eastAsia="zh-CN"/>
        </w:rPr>
        <w:t>采购报价单</w:t>
      </w:r>
    </w:p>
    <w:p w14:paraId="4B54063A">
      <w:pPr>
        <w:jc w:val="center"/>
        <w:rPr>
          <w:rFonts w:hint="eastAsia"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格式自理（填写下浮比例）</w:t>
      </w:r>
    </w:p>
    <w:p w14:paraId="36BE8BC8">
      <w:pPr>
        <w:ind w:firstLine="4337" w:firstLineChars="1200"/>
        <w:jc w:val="both"/>
        <w:rPr>
          <w:rFonts w:hint="eastAsia" w:ascii="宋体" w:hAnsi="宋体" w:eastAsia="宋体" w:cs="宋体"/>
          <w:b/>
          <w:bCs/>
          <w:color w:val="auto"/>
          <w:sz w:val="36"/>
          <w:szCs w:val="36"/>
          <w:lang w:val="en-US" w:eastAsia="zh-CN"/>
        </w:rPr>
      </w:pPr>
    </w:p>
    <w:p w14:paraId="5B59A151">
      <w:pPr>
        <w:pStyle w:val="5"/>
        <w:rPr>
          <w:rFonts w:hint="eastAsia"/>
          <w:lang w:val="en-US" w:eastAsia="zh-CN"/>
        </w:rPr>
      </w:pPr>
    </w:p>
    <w:p w14:paraId="5AF6A51C">
      <w:pPr>
        <w:jc w:val="both"/>
        <w:rPr>
          <w:rFonts w:hint="eastAsia"/>
          <w:b/>
          <w:bCs/>
          <w:sz w:val="32"/>
          <w:szCs w:val="32"/>
          <w:lang w:val="en-US" w:eastAsia="zh-CN"/>
        </w:rPr>
      </w:pPr>
    </w:p>
    <w:p w14:paraId="74820074">
      <w:pPr>
        <w:jc w:val="both"/>
        <w:rPr>
          <w:rFonts w:hint="eastAsia"/>
          <w:b/>
          <w:bCs/>
          <w:sz w:val="32"/>
          <w:szCs w:val="32"/>
          <w:lang w:val="en-US" w:eastAsia="zh-CN"/>
        </w:rPr>
      </w:pPr>
    </w:p>
    <w:p w14:paraId="6AEFF6F9">
      <w:pPr>
        <w:jc w:val="both"/>
        <w:rPr>
          <w:rFonts w:hint="eastAsia"/>
          <w:b/>
          <w:bCs/>
          <w:sz w:val="32"/>
          <w:szCs w:val="32"/>
          <w:lang w:val="en-US" w:eastAsia="zh-CN"/>
        </w:rPr>
      </w:pPr>
    </w:p>
    <w:p w14:paraId="3A3F5349">
      <w:pPr>
        <w:jc w:val="both"/>
        <w:rPr>
          <w:rFonts w:hint="eastAsia"/>
          <w:b/>
          <w:bCs/>
          <w:sz w:val="32"/>
          <w:szCs w:val="32"/>
          <w:lang w:val="en-US" w:eastAsia="zh-CN"/>
        </w:rPr>
      </w:pPr>
    </w:p>
    <w:p w14:paraId="5C75748E">
      <w:pPr>
        <w:jc w:val="both"/>
        <w:rPr>
          <w:rFonts w:hint="eastAsia"/>
          <w:b/>
          <w:bCs/>
          <w:sz w:val="32"/>
          <w:szCs w:val="32"/>
          <w:lang w:val="en-US" w:eastAsia="zh-CN"/>
        </w:rPr>
      </w:pPr>
    </w:p>
    <w:p w14:paraId="58763179">
      <w:pPr>
        <w:jc w:val="both"/>
        <w:rPr>
          <w:rFonts w:hint="eastAsia"/>
          <w:b/>
          <w:bCs/>
          <w:sz w:val="32"/>
          <w:szCs w:val="32"/>
          <w:lang w:val="en-US" w:eastAsia="zh-CN"/>
        </w:rPr>
      </w:pPr>
    </w:p>
    <w:p w14:paraId="59B5F75C">
      <w:pPr>
        <w:jc w:val="both"/>
        <w:rPr>
          <w:rFonts w:hint="eastAsia"/>
          <w:b/>
          <w:bCs/>
          <w:sz w:val="32"/>
          <w:szCs w:val="32"/>
          <w:lang w:val="en-US" w:eastAsia="zh-CN"/>
        </w:rPr>
      </w:pPr>
    </w:p>
    <w:p w14:paraId="08A7DC4B">
      <w:pPr>
        <w:jc w:val="both"/>
        <w:rPr>
          <w:rFonts w:hint="eastAsia"/>
          <w:b/>
          <w:bCs/>
          <w:sz w:val="32"/>
          <w:szCs w:val="32"/>
          <w:lang w:val="en-US" w:eastAsia="zh-CN"/>
        </w:rPr>
      </w:pPr>
    </w:p>
    <w:p w14:paraId="4E1E0ADC">
      <w:pPr>
        <w:jc w:val="both"/>
        <w:rPr>
          <w:rFonts w:hint="eastAsia"/>
          <w:b/>
          <w:bCs/>
          <w:sz w:val="32"/>
          <w:szCs w:val="32"/>
          <w:lang w:val="en-US" w:eastAsia="zh-CN"/>
        </w:rPr>
      </w:pPr>
    </w:p>
    <w:p w14:paraId="5BC26C99">
      <w:pPr>
        <w:jc w:val="both"/>
        <w:rPr>
          <w:rFonts w:hint="eastAsia"/>
          <w:b/>
          <w:bCs/>
          <w:sz w:val="32"/>
          <w:szCs w:val="32"/>
          <w:lang w:val="en-US" w:eastAsia="zh-CN"/>
        </w:rPr>
      </w:pPr>
    </w:p>
    <w:p w14:paraId="58E41BC1">
      <w:pPr>
        <w:jc w:val="both"/>
        <w:rPr>
          <w:rFonts w:hint="eastAsia"/>
          <w:b/>
          <w:bCs/>
          <w:sz w:val="32"/>
          <w:szCs w:val="32"/>
          <w:lang w:val="en-US" w:eastAsia="zh-CN"/>
        </w:rPr>
      </w:pPr>
    </w:p>
    <w:p w14:paraId="105E03DF">
      <w:pPr>
        <w:jc w:val="both"/>
        <w:rPr>
          <w:rFonts w:hint="eastAsia"/>
          <w:b/>
          <w:bCs/>
          <w:sz w:val="32"/>
          <w:szCs w:val="32"/>
          <w:lang w:val="en-US" w:eastAsia="zh-CN"/>
        </w:rPr>
      </w:pPr>
    </w:p>
    <w:p w14:paraId="08927D67">
      <w:pPr>
        <w:jc w:val="both"/>
        <w:rPr>
          <w:rFonts w:hint="eastAsia"/>
          <w:b/>
          <w:bCs/>
          <w:sz w:val="32"/>
          <w:szCs w:val="32"/>
          <w:lang w:val="en-US" w:eastAsia="zh-CN"/>
        </w:rPr>
      </w:pPr>
    </w:p>
    <w:p w14:paraId="67946CAF">
      <w:pPr>
        <w:jc w:val="both"/>
        <w:rPr>
          <w:rFonts w:hint="eastAsia"/>
          <w:b/>
          <w:bCs/>
          <w:sz w:val="32"/>
          <w:szCs w:val="32"/>
          <w:lang w:val="en-US" w:eastAsia="zh-CN"/>
        </w:rPr>
      </w:pPr>
    </w:p>
    <w:p w14:paraId="2DD30139">
      <w:pPr>
        <w:jc w:val="both"/>
        <w:rPr>
          <w:rFonts w:hint="eastAsia"/>
          <w:b/>
          <w:bCs/>
          <w:sz w:val="32"/>
          <w:szCs w:val="32"/>
          <w:lang w:val="en-US" w:eastAsia="zh-CN"/>
        </w:rPr>
      </w:pPr>
    </w:p>
    <w:p w14:paraId="38457D83">
      <w:pPr>
        <w:jc w:val="both"/>
        <w:rPr>
          <w:rFonts w:hint="eastAsia"/>
          <w:b/>
          <w:bCs/>
          <w:sz w:val="32"/>
          <w:szCs w:val="32"/>
          <w:lang w:val="en-US" w:eastAsia="zh-CN"/>
        </w:rPr>
      </w:pPr>
    </w:p>
    <w:p w14:paraId="6F30D4F3">
      <w:pPr>
        <w:jc w:val="both"/>
        <w:rPr>
          <w:rFonts w:hint="eastAsia"/>
          <w:b/>
          <w:bCs/>
          <w:sz w:val="32"/>
          <w:szCs w:val="32"/>
          <w:lang w:val="en-US" w:eastAsia="zh-CN"/>
        </w:rPr>
      </w:pPr>
    </w:p>
    <w:p w14:paraId="77217EE5">
      <w:pPr>
        <w:jc w:val="both"/>
        <w:rPr>
          <w:rFonts w:hint="eastAsia"/>
          <w:b/>
          <w:bCs/>
          <w:sz w:val="32"/>
          <w:szCs w:val="32"/>
          <w:lang w:val="en-US" w:eastAsia="zh-CN"/>
        </w:rPr>
      </w:pPr>
    </w:p>
    <w:p w14:paraId="6B6A9D97">
      <w:pPr>
        <w:jc w:val="both"/>
        <w:rPr>
          <w:rFonts w:hint="eastAsia"/>
          <w:b/>
          <w:bCs/>
          <w:sz w:val="32"/>
          <w:szCs w:val="32"/>
          <w:lang w:val="en-US" w:eastAsia="zh-CN"/>
        </w:rPr>
      </w:pPr>
    </w:p>
    <w:p w14:paraId="58AC8AAB">
      <w:pPr>
        <w:jc w:val="both"/>
        <w:rPr>
          <w:rFonts w:hint="eastAsia"/>
          <w:b/>
          <w:bCs/>
          <w:sz w:val="32"/>
          <w:szCs w:val="32"/>
          <w:lang w:val="en-US" w:eastAsia="zh-CN"/>
        </w:rPr>
      </w:pPr>
    </w:p>
    <w:p w14:paraId="357FB6D7">
      <w:pPr>
        <w:jc w:val="both"/>
        <w:rPr>
          <w:rFonts w:hint="eastAsia"/>
          <w:b/>
          <w:bCs/>
          <w:sz w:val="32"/>
          <w:szCs w:val="32"/>
          <w:lang w:val="en-US" w:eastAsia="zh-CN"/>
        </w:rPr>
      </w:pPr>
    </w:p>
    <w:p w14:paraId="657740A4">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2"/>
        </w:numPr>
        <w:jc w:val="left"/>
        <w:rPr>
          <w:rFonts w:hint="eastAsia"/>
          <w:b/>
          <w:bCs/>
          <w:sz w:val="30"/>
          <w:szCs w:val="30"/>
          <w:lang w:val="en-US" w:eastAsia="zh-CN"/>
        </w:rPr>
      </w:pPr>
      <w:r>
        <w:rPr>
          <w:rFonts w:hint="eastAsia"/>
          <w:b/>
          <w:bCs/>
          <w:sz w:val="30"/>
          <w:szCs w:val="30"/>
          <w:lang w:val="en-US" w:eastAsia="zh-CN"/>
        </w:rPr>
        <w:t>项目清单</w:t>
      </w:r>
    </w:p>
    <w:tbl>
      <w:tblPr>
        <w:tblStyle w:val="6"/>
        <w:tblW w:w="101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084"/>
        <w:gridCol w:w="852"/>
        <w:gridCol w:w="1560"/>
        <w:gridCol w:w="3696"/>
      </w:tblGrid>
      <w:tr w14:paraId="4259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6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3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维修内容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控价（元）</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726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更换气体终端密封垫</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5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6CC5">
            <w:pPr>
              <w:jc w:val="center"/>
              <w:rPr>
                <w:rFonts w:hint="eastAsia" w:ascii="宋体" w:hAnsi="宋体" w:eastAsia="宋体" w:cs="宋体"/>
                <w:i w:val="0"/>
                <w:iCs w:val="0"/>
                <w:color w:val="000000"/>
                <w:sz w:val="22"/>
                <w:szCs w:val="22"/>
                <w:u w:val="none"/>
              </w:rPr>
            </w:pPr>
          </w:p>
        </w:tc>
      </w:tr>
      <w:tr w14:paraId="549A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更换氧气维修阀</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需包含人工与材料费用</w:t>
            </w:r>
          </w:p>
        </w:tc>
      </w:tr>
      <w:tr w14:paraId="2F0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更换二级减压箱维修阀</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3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2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需包含人工与材料费用</w:t>
            </w:r>
          </w:p>
        </w:tc>
      </w:tr>
      <w:tr w14:paraId="65A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9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更换床头灯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3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需包含人工与材料费用</w:t>
            </w:r>
          </w:p>
        </w:tc>
      </w:tr>
      <w:tr w14:paraId="485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0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更换灯罩</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需包含人工与材料费用</w:t>
            </w:r>
          </w:p>
        </w:tc>
      </w:tr>
      <w:tr w14:paraId="7268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C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呼叫系统调试</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B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需按照科室具体床位设置进行床位调试</w:t>
            </w:r>
          </w:p>
        </w:tc>
      </w:tr>
      <w:tr w14:paraId="18E4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9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呼叫分机安装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需包含人工与材料费用</w:t>
            </w:r>
          </w:p>
        </w:tc>
      </w:tr>
      <w:tr w14:paraId="22C7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0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F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呼叫主机、显示屏安装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A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8A6">
            <w:pPr>
              <w:jc w:val="center"/>
              <w:rPr>
                <w:rFonts w:hint="eastAsia" w:ascii="宋体" w:hAnsi="宋体" w:eastAsia="宋体" w:cs="宋体"/>
                <w:i w:val="0"/>
                <w:iCs w:val="0"/>
                <w:color w:val="000000"/>
                <w:sz w:val="22"/>
                <w:szCs w:val="22"/>
                <w:u w:val="none"/>
              </w:rPr>
            </w:pPr>
          </w:p>
        </w:tc>
      </w:tr>
      <w:tr w14:paraId="300E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增加中心供氧、中心吸引床位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0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需包含不锈钢氧气主管(最大DN≤25)、不锈钢负压主管（最大DN≤25）及8*1、10*1不锈钢支管等，设备终端可拆旧</w:t>
            </w:r>
          </w:p>
        </w:tc>
      </w:tr>
      <w:tr w14:paraId="0274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C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氧气试压、查漏、保压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F8FB">
            <w:pPr>
              <w:jc w:val="center"/>
              <w:rPr>
                <w:rFonts w:hint="eastAsia" w:ascii="宋体" w:hAnsi="宋体" w:eastAsia="宋体" w:cs="宋体"/>
                <w:i w:val="0"/>
                <w:iCs w:val="0"/>
                <w:color w:val="000000"/>
                <w:sz w:val="22"/>
                <w:szCs w:val="22"/>
                <w:u w:val="none"/>
              </w:rPr>
            </w:pPr>
          </w:p>
        </w:tc>
      </w:tr>
      <w:tr w14:paraId="5CFA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D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吸引试压、查漏、保压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DE3">
            <w:pPr>
              <w:jc w:val="center"/>
              <w:rPr>
                <w:rFonts w:hint="eastAsia" w:ascii="宋体" w:hAnsi="宋体" w:eastAsia="宋体" w:cs="宋体"/>
                <w:i w:val="0"/>
                <w:iCs w:val="0"/>
                <w:color w:val="000000"/>
                <w:sz w:val="22"/>
                <w:szCs w:val="22"/>
                <w:u w:val="none"/>
              </w:rPr>
            </w:pPr>
          </w:p>
        </w:tc>
      </w:tr>
      <w:tr w14:paraId="41CD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设备带维修</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D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需新增扣板、扣条部分可拆旧</w:t>
            </w:r>
          </w:p>
        </w:tc>
      </w:tr>
      <w:tr w14:paraId="0D45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C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B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一级稳压箱</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一住院楼、二住院楼新增</w:t>
            </w:r>
          </w:p>
        </w:tc>
      </w:tr>
      <w:tr w14:paraId="06EF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8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大流量二级稳压箱</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r>
    </w:tbl>
    <w:p w14:paraId="0245A8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5CD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369C1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56D9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715CD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A9EA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w:t>
      </w:r>
      <w:r>
        <w:rPr>
          <w:rFonts w:hint="eastAsia" w:ascii="宋体" w:hAnsi="宋体"/>
          <w:sz w:val="28"/>
          <w:szCs w:val="28"/>
          <w:lang w:eastAsia="zh-CN"/>
        </w:rPr>
        <w:t>磋商文件</w:t>
      </w:r>
      <w:r>
        <w:rPr>
          <w:rFonts w:hint="eastAsia" w:ascii="宋体" w:hAnsi="宋体"/>
          <w:sz w:val="28"/>
          <w:szCs w:val="28"/>
        </w:rPr>
        <w:t>，正式授权下述签字人（姓名和职务）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w:t>
      </w:r>
      <w:r>
        <w:rPr>
          <w:rFonts w:hint="eastAsia" w:ascii="宋体" w:hAnsi="宋体"/>
          <w:sz w:val="28"/>
          <w:szCs w:val="28"/>
          <w:lang w:eastAsia="zh-CN"/>
        </w:rPr>
        <w:t>磋商文件</w:t>
      </w:r>
      <w:r>
        <w:rPr>
          <w:rFonts w:hint="eastAsia" w:ascii="宋体" w:hAnsi="宋体"/>
          <w:sz w:val="28"/>
          <w:szCs w:val="28"/>
        </w:rPr>
        <w:t>，投标后，我们放弃对</w:t>
      </w:r>
      <w:r>
        <w:rPr>
          <w:rFonts w:hint="eastAsia" w:ascii="宋体" w:hAnsi="宋体"/>
          <w:sz w:val="28"/>
          <w:szCs w:val="28"/>
          <w:lang w:eastAsia="zh-CN"/>
        </w:rPr>
        <w:t>磋商文件</w:t>
      </w:r>
      <w:r>
        <w:rPr>
          <w:rFonts w:hint="eastAsia" w:ascii="宋体" w:hAnsi="宋体"/>
          <w:sz w:val="28"/>
          <w:szCs w:val="28"/>
        </w:rPr>
        <w:t>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w:t>
      </w:r>
      <w:r>
        <w:rPr>
          <w:rFonts w:hint="eastAsia" w:ascii="宋体" w:hAnsi="宋体"/>
          <w:sz w:val="28"/>
          <w:szCs w:val="28"/>
          <w:lang w:eastAsia="zh-CN"/>
        </w:rPr>
        <w:t>磋商文件</w:t>
      </w:r>
      <w:r>
        <w:rPr>
          <w:rFonts w:hint="eastAsia" w:ascii="宋体" w:hAnsi="宋体"/>
          <w:sz w:val="28"/>
          <w:szCs w:val="28"/>
        </w:rPr>
        <w:t>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39EC079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084E988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104AB9B2">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710117A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34A865A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4"/>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BF960"/>
    <w:multiLevelType w:val="singleLevel"/>
    <w:tmpl w:val="44ABF960"/>
    <w:lvl w:ilvl="0" w:tentative="0">
      <w:start w:val="1"/>
      <w:numFmt w:val="chineseCounting"/>
      <w:suff w:val="nothing"/>
      <w:lvlText w:val="%1、"/>
      <w:lvlJc w:val="left"/>
      <w:rPr>
        <w:rFonts w:hint="eastAsia"/>
      </w:rPr>
    </w:lvl>
  </w:abstractNum>
  <w:abstractNum w:abstractNumId="1">
    <w:nsid w:val="618487D1"/>
    <w:multiLevelType w:val="singleLevel"/>
    <w:tmpl w:val="618487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F946D6A"/>
    <w:rsid w:val="1D2F518F"/>
    <w:rsid w:val="234E6301"/>
    <w:rsid w:val="2489693B"/>
    <w:rsid w:val="2D2036F2"/>
    <w:rsid w:val="3D6F3CF1"/>
    <w:rsid w:val="41D244C0"/>
    <w:rsid w:val="49724D17"/>
    <w:rsid w:val="4D8E097C"/>
    <w:rsid w:val="56BB220F"/>
    <w:rsid w:val="57DE0BB6"/>
    <w:rsid w:val="5C162458"/>
    <w:rsid w:val="68B40255"/>
    <w:rsid w:val="6F946D6A"/>
    <w:rsid w:val="70F77090"/>
    <w:rsid w:val="7A1D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Body Text First Indent"/>
    <w:basedOn w:val="3"/>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2619</Words>
  <Characters>2795</Characters>
  <Lines>0</Lines>
  <Paragraphs>0</Paragraphs>
  <TotalTime>0</TotalTime>
  <ScaleCrop>false</ScaleCrop>
  <LinksUpToDate>false</LinksUpToDate>
  <CharactersWithSpaces>3156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2025-01-13T01:58:00Z</dcterms:created>
  <dc:creator>周红文</dc:creator>
  <cp:lastModifiedBy>周红文</cp:lastModifiedBy>
  <dcterms:modified xsi:type="dcterms:W3CDTF">2025-01-13T12:41:15Z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A8A985FED814456898BE1D24FC52FEEB_11</vt:lpwstr>
  </property>
</Properties>
</file>