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692"/>
          <w:tab w:val="center" w:pos="6791"/>
        </w:tabs>
        <w:jc w:val="center"/>
        <w:rPr>
          <w:rFonts w:hint="eastAsia" w:ascii="宋体" w:hAnsi="宋体" w:eastAsia="宋体" w:cs="宋体"/>
          <w:b/>
          <w:bCs/>
          <w:sz w:val="52"/>
          <w:szCs w:val="52"/>
        </w:rPr>
      </w:pPr>
      <w:r>
        <w:rPr>
          <w:rFonts w:hint="eastAsia" w:ascii="宋体" w:hAnsi="宋体" w:eastAsia="宋体" w:cs="宋体"/>
          <w:b/>
          <w:bCs/>
          <w:sz w:val="52"/>
          <w:szCs w:val="52"/>
        </w:rPr>
        <w:t>仪陇县中医医院</w:t>
      </w:r>
    </w:p>
    <w:p>
      <w:pPr>
        <w:ind w:firstLine="1044" w:firstLineChars="200"/>
        <w:jc w:val="center"/>
        <w:rPr>
          <w:rFonts w:hint="eastAsia" w:ascii="宋体" w:hAnsi="宋体" w:eastAsia="宋体" w:cs="宋体"/>
          <w:sz w:val="52"/>
          <w:szCs w:val="52"/>
        </w:rPr>
      </w:pPr>
      <w:r>
        <w:rPr>
          <w:rFonts w:hint="eastAsia" w:ascii="宋体" w:hAnsi="宋体" w:eastAsia="宋体" w:cs="宋体"/>
          <w:b/>
          <w:bCs/>
          <w:sz w:val="52"/>
          <w:szCs w:val="52"/>
          <w:lang w:val="en-US" w:eastAsia="zh-CN"/>
        </w:rPr>
        <w:t>202</w:t>
      </w:r>
      <w:r>
        <w:rPr>
          <w:rFonts w:hint="eastAsia" w:ascii="宋体" w:hAnsi="宋体" w:cs="宋体"/>
          <w:b/>
          <w:bCs/>
          <w:sz w:val="52"/>
          <w:szCs w:val="52"/>
          <w:lang w:val="en-US" w:eastAsia="zh-CN"/>
        </w:rPr>
        <w:t>1</w:t>
      </w:r>
      <w:r>
        <w:rPr>
          <w:rFonts w:hint="eastAsia" w:ascii="宋体" w:hAnsi="宋体" w:eastAsia="宋体" w:cs="宋体"/>
          <w:b/>
          <w:bCs/>
          <w:sz w:val="52"/>
          <w:szCs w:val="52"/>
        </w:rPr>
        <w:t>年</w:t>
      </w:r>
      <w:r>
        <w:rPr>
          <w:rFonts w:hint="eastAsia" w:ascii="宋体" w:hAnsi="宋体" w:cs="宋体"/>
          <w:b/>
          <w:bCs/>
          <w:sz w:val="52"/>
          <w:szCs w:val="52"/>
          <w:lang w:val="en-US" w:eastAsia="zh-CN"/>
        </w:rPr>
        <w:t>PCR检测试剂及耗材</w:t>
      </w:r>
      <w:r>
        <w:rPr>
          <w:rFonts w:hint="eastAsia" w:ascii="宋体" w:hAnsi="宋体" w:cs="宋体"/>
          <w:b/>
          <w:bCs/>
          <w:sz w:val="52"/>
          <w:szCs w:val="52"/>
          <w:lang w:eastAsia="zh-CN"/>
        </w:rPr>
        <w:t>比选</w:t>
      </w:r>
      <w:r>
        <w:rPr>
          <w:rFonts w:hint="eastAsia" w:ascii="宋体" w:hAnsi="宋体" w:eastAsia="宋体" w:cs="宋体"/>
          <w:b/>
          <w:bCs/>
          <w:sz w:val="52"/>
          <w:szCs w:val="52"/>
        </w:rPr>
        <w:t>采购</w:t>
      </w:r>
      <w:r>
        <w:rPr>
          <w:rFonts w:hint="eastAsia" w:ascii="宋体" w:hAnsi="宋体" w:eastAsia="宋体" w:cs="宋体"/>
          <w:b/>
          <w:bCs/>
          <w:sz w:val="52"/>
          <w:szCs w:val="52"/>
          <w:lang w:eastAsia="zh-CN"/>
        </w:rPr>
        <w:t>文件</w:t>
      </w:r>
    </w:p>
    <w:p>
      <w:pPr>
        <w:spacing w:line="360" w:lineRule="auto"/>
        <w:rPr>
          <w:rFonts w:hint="eastAsia" w:ascii="宋体" w:hAnsi="宋体" w:eastAsia="宋体" w:cs="宋体"/>
          <w:b/>
          <w:sz w:val="36"/>
          <w:szCs w:val="36"/>
        </w:rPr>
      </w:pPr>
    </w:p>
    <w:p>
      <w:pPr>
        <w:spacing w:line="360" w:lineRule="auto"/>
        <w:jc w:val="center"/>
        <w:rPr>
          <w:rFonts w:hint="eastAsia" w:ascii="宋体" w:hAnsi="宋体" w:eastAsia="宋体" w:cs="宋体"/>
          <w:b/>
          <w:sz w:val="36"/>
          <w:szCs w:val="36"/>
        </w:rPr>
      </w:pPr>
    </w:p>
    <w:p>
      <w:pPr>
        <w:spacing w:line="360" w:lineRule="auto"/>
        <w:jc w:val="center"/>
        <w:rPr>
          <w:rFonts w:hint="eastAsia" w:ascii="宋体" w:hAnsi="宋体" w:eastAsia="宋体" w:cs="宋体"/>
          <w:b/>
          <w:sz w:val="36"/>
          <w:szCs w:val="36"/>
        </w:rPr>
      </w:pPr>
    </w:p>
    <w:p>
      <w:pPr>
        <w:spacing w:line="360" w:lineRule="auto"/>
        <w:ind w:firstLine="2168" w:firstLineChars="600"/>
        <w:jc w:val="both"/>
        <w:rPr>
          <w:rFonts w:hint="eastAsia" w:ascii="宋体" w:hAnsi="宋体" w:eastAsia="宋体" w:cs="宋体"/>
          <w:b/>
          <w:bCs/>
          <w:sz w:val="36"/>
          <w:szCs w:val="36"/>
          <w:u w:val="single"/>
          <w:lang w:val="en-US" w:eastAsia="zh-CN"/>
        </w:rPr>
      </w:pPr>
      <w:r>
        <w:rPr>
          <w:rFonts w:hint="eastAsia" w:ascii="宋体" w:hAnsi="宋体" w:eastAsia="宋体" w:cs="宋体"/>
          <w:b/>
          <w:sz w:val="36"/>
          <w:szCs w:val="36"/>
        </w:rPr>
        <w:t>询价人：</w:t>
      </w:r>
      <w:r>
        <w:rPr>
          <w:rFonts w:hint="eastAsia" w:ascii="宋体" w:hAnsi="宋体" w:cs="宋体"/>
          <w:b/>
          <w:sz w:val="36"/>
          <w:szCs w:val="36"/>
          <w:u w:val="single"/>
          <w:lang w:val="en-US" w:eastAsia="zh-CN"/>
        </w:rPr>
        <w:t xml:space="preserve"> </w:t>
      </w:r>
      <w:r>
        <w:rPr>
          <w:rFonts w:hint="eastAsia" w:ascii="宋体" w:hAnsi="宋体" w:eastAsia="宋体" w:cs="宋体"/>
          <w:b/>
          <w:bCs/>
          <w:sz w:val="36"/>
          <w:szCs w:val="36"/>
          <w:u w:val="single"/>
        </w:rPr>
        <w:t>仪陇县中医医院</w:t>
      </w:r>
      <w:r>
        <w:rPr>
          <w:rFonts w:hint="eastAsia" w:ascii="宋体" w:hAnsi="宋体" w:cs="宋体"/>
          <w:b/>
          <w:bCs/>
          <w:sz w:val="36"/>
          <w:szCs w:val="36"/>
          <w:u w:val="single"/>
          <w:lang w:val="en-US" w:eastAsia="zh-CN"/>
        </w:rPr>
        <w:t xml:space="preserve"> </w:t>
      </w:r>
    </w:p>
    <w:p>
      <w:pPr>
        <w:spacing w:line="360" w:lineRule="auto"/>
        <w:jc w:val="center"/>
        <w:rPr>
          <w:rFonts w:hint="eastAsia" w:ascii="宋体" w:hAnsi="宋体" w:eastAsia="宋体" w:cs="宋体"/>
          <w:b/>
          <w:sz w:val="36"/>
          <w:szCs w:val="36"/>
        </w:rPr>
      </w:pPr>
    </w:p>
    <w:p>
      <w:pPr>
        <w:spacing w:line="360" w:lineRule="auto"/>
        <w:jc w:val="center"/>
        <w:rPr>
          <w:rFonts w:hint="eastAsia" w:ascii="宋体" w:hAnsi="宋体" w:eastAsia="宋体" w:cs="宋体"/>
          <w:b/>
          <w:sz w:val="36"/>
          <w:szCs w:val="36"/>
        </w:rPr>
      </w:pPr>
    </w:p>
    <w:p>
      <w:pPr>
        <w:spacing w:line="360" w:lineRule="auto"/>
        <w:jc w:val="center"/>
        <w:rPr>
          <w:rFonts w:hint="eastAsia" w:ascii="宋体" w:hAnsi="宋体" w:eastAsia="宋体" w:cs="宋体"/>
          <w:b/>
          <w:sz w:val="36"/>
          <w:szCs w:val="36"/>
        </w:rPr>
      </w:pPr>
    </w:p>
    <w:p>
      <w:pPr>
        <w:spacing w:line="360" w:lineRule="auto"/>
        <w:jc w:val="center"/>
        <w:rPr>
          <w:rFonts w:hint="default" w:ascii="宋体" w:hAnsi="宋体" w:eastAsia="宋体" w:cs="宋体"/>
          <w:b/>
          <w:sz w:val="36"/>
          <w:szCs w:val="36"/>
          <w:u w:val="single"/>
          <w:lang w:val="en-US"/>
        </w:rPr>
      </w:pPr>
      <w:r>
        <w:rPr>
          <w:rFonts w:hint="eastAsia" w:ascii="宋体" w:hAnsi="宋体" w:eastAsia="宋体" w:cs="宋体"/>
          <w:b/>
          <w:sz w:val="36"/>
          <w:szCs w:val="36"/>
        </w:rPr>
        <w:t>法定代表人：</w:t>
      </w:r>
      <w:r>
        <w:rPr>
          <w:rFonts w:hint="eastAsia" w:ascii="宋体" w:hAnsi="宋体" w:eastAsia="宋体" w:cs="宋体"/>
          <w:b/>
          <w:sz w:val="36"/>
          <w:szCs w:val="36"/>
          <w:u w:val="single"/>
        </w:rPr>
        <w:t xml:space="preserve"> </w:t>
      </w:r>
      <w:r>
        <w:rPr>
          <w:rFonts w:hint="eastAsia" w:ascii="宋体" w:hAnsi="宋体" w:eastAsia="宋体" w:cs="宋体"/>
          <w:b/>
          <w:bCs/>
          <w:sz w:val="36"/>
          <w:szCs w:val="36"/>
          <w:u w:val="single"/>
          <w:lang w:eastAsia="zh-CN"/>
        </w:rPr>
        <w:t>彭</w:t>
      </w:r>
      <w:r>
        <w:rPr>
          <w:rFonts w:hint="eastAsia" w:ascii="宋体" w:hAnsi="宋体" w:eastAsia="宋体" w:cs="宋体"/>
          <w:b/>
          <w:bCs/>
          <w:sz w:val="36"/>
          <w:szCs w:val="36"/>
          <w:u w:val="single"/>
          <w:lang w:val="en-US" w:eastAsia="zh-CN"/>
        </w:rPr>
        <w:t xml:space="preserve">   </w:t>
      </w:r>
      <w:r>
        <w:rPr>
          <w:rFonts w:hint="eastAsia" w:ascii="宋体" w:hAnsi="宋体" w:eastAsia="宋体" w:cs="宋体"/>
          <w:b/>
          <w:bCs/>
          <w:sz w:val="36"/>
          <w:szCs w:val="36"/>
          <w:u w:val="single"/>
          <w:lang w:eastAsia="zh-CN"/>
        </w:rPr>
        <w:t>建</w:t>
      </w:r>
      <w:r>
        <w:rPr>
          <w:rFonts w:hint="eastAsia" w:ascii="宋体" w:hAnsi="宋体" w:cs="宋体"/>
          <w:b/>
          <w:bCs/>
          <w:sz w:val="36"/>
          <w:szCs w:val="36"/>
          <w:u w:val="single"/>
          <w:lang w:val="en-US" w:eastAsia="zh-CN"/>
        </w:rPr>
        <w:t xml:space="preserve"> </w:t>
      </w:r>
    </w:p>
    <w:p>
      <w:pPr>
        <w:jc w:val="both"/>
        <w:rPr>
          <w:rFonts w:hint="eastAsia" w:ascii="宋体" w:hAnsi="宋体" w:eastAsia="宋体" w:cs="宋体"/>
          <w:b/>
          <w:sz w:val="36"/>
          <w:szCs w:val="36"/>
        </w:rPr>
      </w:pPr>
    </w:p>
    <w:p>
      <w:pPr>
        <w:jc w:val="both"/>
        <w:rPr>
          <w:rFonts w:hint="eastAsia" w:ascii="宋体" w:hAnsi="宋体" w:eastAsia="宋体" w:cs="宋体"/>
          <w:b/>
          <w:sz w:val="36"/>
          <w:szCs w:val="36"/>
        </w:rPr>
      </w:pPr>
    </w:p>
    <w:p>
      <w:pPr>
        <w:jc w:val="both"/>
        <w:rPr>
          <w:rFonts w:hint="eastAsia" w:ascii="宋体" w:hAnsi="宋体" w:eastAsia="宋体" w:cs="宋体"/>
          <w:b/>
          <w:sz w:val="36"/>
          <w:szCs w:val="36"/>
        </w:rPr>
      </w:pPr>
    </w:p>
    <w:p>
      <w:pPr>
        <w:ind w:firstLine="2530" w:firstLineChars="700"/>
        <w:jc w:val="both"/>
        <w:rPr>
          <w:rFonts w:hint="eastAsia" w:ascii="宋体" w:hAnsi="宋体" w:eastAsia="宋体" w:cs="宋体"/>
          <w:b/>
          <w:sz w:val="36"/>
          <w:szCs w:val="36"/>
        </w:rPr>
      </w:pPr>
      <w:r>
        <w:rPr>
          <w:rFonts w:hint="eastAsia" w:ascii="宋体" w:hAnsi="宋体" w:eastAsia="宋体" w:cs="宋体"/>
          <w:b/>
          <w:sz w:val="36"/>
          <w:szCs w:val="36"/>
        </w:rPr>
        <w:t>二〇</w:t>
      </w:r>
      <w:r>
        <w:rPr>
          <w:rFonts w:hint="eastAsia" w:ascii="宋体" w:hAnsi="宋体" w:eastAsia="宋体" w:cs="宋体"/>
          <w:b/>
          <w:sz w:val="36"/>
          <w:szCs w:val="36"/>
          <w:lang w:eastAsia="zh-CN"/>
        </w:rPr>
        <w:t>二</w:t>
      </w:r>
      <w:r>
        <w:rPr>
          <w:rFonts w:hint="eastAsia" w:ascii="宋体" w:hAnsi="宋体" w:cs="宋体"/>
          <w:b/>
          <w:sz w:val="36"/>
          <w:szCs w:val="36"/>
          <w:lang w:eastAsia="zh-CN"/>
        </w:rPr>
        <w:t>一</w:t>
      </w:r>
      <w:r>
        <w:rPr>
          <w:rFonts w:hint="eastAsia" w:ascii="宋体" w:hAnsi="宋体" w:eastAsia="宋体" w:cs="宋体"/>
          <w:b/>
          <w:sz w:val="36"/>
          <w:szCs w:val="36"/>
        </w:rPr>
        <w:t>年</w:t>
      </w:r>
      <w:r>
        <w:rPr>
          <w:rFonts w:hint="eastAsia" w:ascii="宋体" w:hAnsi="宋体" w:cs="宋体"/>
          <w:b/>
          <w:sz w:val="36"/>
          <w:szCs w:val="36"/>
          <w:lang w:eastAsia="zh-CN"/>
        </w:rPr>
        <w:t>九</w:t>
      </w:r>
      <w:r>
        <w:rPr>
          <w:rFonts w:hint="eastAsia" w:ascii="宋体" w:hAnsi="宋体" w:eastAsia="宋体" w:cs="宋体"/>
          <w:b/>
          <w:sz w:val="36"/>
          <w:szCs w:val="36"/>
        </w:rPr>
        <w:t>月</w:t>
      </w:r>
      <w:r>
        <w:rPr>
          <w:rFonts w:hint="eastAsia" w:ascii="宋体" w:hAnsi="宋体" w:cs="宋体"/>
          <w:b/>
          <w:sz w:val="36"/>
          <w:szCs w:val="36"/>
          <w:lang w:val="en-US" w:eastAsia="zh-CN"/>
        </w:rPr>
        <w:t>三</w:t>
      </w:r>
      <w:r>
        <w:rPr>
          <w:rFonts w:hint="eastAsia" w:ascii="宋体" w:hAnsi="宋体" w:eastAsia="宋体" w:cs="宋体"/>
          <w:b/>
          <w:sz w:val="36"/>
          <w:szCs w:val="36"/>
        </w:rPr>
        <w:t>日</w:t>
      </w:r>
    </w:p>
    <w:p>
      <w:pPr>
        <w:ind w:firstLine="2650" w:firstLineChars="600"/>
        <w:jc w:val="both"/>
        <w:rPr>
          <w:rFonts w:hint="eastAsia" w:ascii="宋体" w:hAnsi="宋体" w:eastAsia="宋体" w:cs="宋体"/>
          <w:b/>
          <w:color w:val="000000"/>
          <w:sz w:val="44"/>
          <w:szCs w:val="44"/>
        </w:rPr>
      </w:pPr>
    </w:p>
    <w:p>
      <w:pPr>
        <w:ind w:firstLine="2650" w:firstLineChars="600"/>
        <w:jc w:val="both"/>
        <w:rPr>
          <w:rFonts w:hint="eastAsia" w:ascii="宋体" w:hAnsi="宋体" w:eastAsia="宋体" w:cs="宋体"/>
          <w:b/>
          <w:color w:val="000000"/>
          <w:sz w:val="44"/>
          <w:szCs w:val="44"/>
        </w:rPr>
      </w:pPr>
    </w:p>
    <w:p>
      <w:pPr>
        <w:ind w:firstLine="2650" w:firstLineChars="600"/>
        <w:jc w:val="both"/>
        <w:rPr>
          <w:rFonts w:hint="eastAsia" w:ascii="宋体" w:hAnsi="宋体" w:eastAsia="宋体" w:cs="宋体"/>
          <w:b/>
          <w:color w:val="000000"/>
          <w:sz w:val="44"/>
          <w:szCs w:val="44"/>
        </w:rPr>
      </w:pPr>
    </w:p>
    <w:p>
      <w:pPr>
        <w:ind w:firstLine="2650" w:firstLineChars="600"/>
        <w:jc w:val="both"/>
        <w:rPr>
          <w:rFonts w:hint="eastAsia" w:ascii="宋体" w:hAnsi="宋体" w:eastAsia="宋体" w:cs="宋体"/>
          <w:b/>
          <w:color w:val="000000"/>
          <w:sz w:val="44"/>
          <w:szCs w:val="44"/>
        </w:rPr>
      </w:pPr>
    </w:p>
    <w:p>
      <w:pPr>
        <w:ind w:firstLine="2650" w:firstLineChars="600"/>
        <w:jc w:val="both"/>
        <w:rPr>
          <w:rFonts w:hint="eastAsia" w:ascii="宋体" w:hAnsi="宋体" w:eastAsia="宋体" w:cs="宋体"/>
          <w:b/>
          <w:color w:val="000000"/>
          <w:sz w:val="44"/>
          <w:szCs w:val="44"/>
        </w:rPr>
      </w:pPr>
    </w:p>
    <w:p>
      <w:pPr>
        <w:ind w:firstLine="2650" w:firstLineChars="600"/>
        <w:jc w:val="both"/>
        <w:rPr>
          <w:rFonts w:hint="eastAsia" w:ascii="宋体" w:hAnsi="宋体" w:eastAsia="宋体" w:cs="宋体"/>
          <w:b/>
          <w:color w:val="000000"/>
          <w:sz w:val="44"/>
          <w:szCs w:val="44"/>
        </w:rPr>
      </w:pPr>
      <w:r>
        <w:rPr>
          <w:rFonts w:hint="eastAsia" w:ascii="宋体" w:hAnsi="宋体" w:eastAsia="宋体" w:cs="宋体"/>
          <w:b/>
          <w:color w:val="000000"/>
          <w:sz w:val="44"/>
          <w:szCs w:val="44"/>
        </w:rPr>
        <w:t>目   录</w:t>
      </w:r>
    </w:p>
    <w:p>
      <w:pPr>
        <w:pStyle w:val="8"/>
        <w:spacing w:before="0" w:beforeLines="0" w:beforeAutospacing="0" w:after="0" w:afterLines="0" w:afterAutospacing="0" w:line="560" w:lineRule="exact"/>
        <w:jc w:val="left"/>
        <w:rPr>
          <w:rFonts w:hint="eastAsia" w:ascii="宋体" w:hAnsi="宋体" w:eastAsia="宋体" w:cs="宋体"/>
          <w:sz w:val="28"/>
          <w:szCs w:val="28"/>
          <w:lang w:eastAsia="zh-CN"/>
        </w:rPr>
      </w:pPr>
      <w:r>
        <w:rPr>
          <w:rFonts w:hint="eastAsia" w:ascii="宋体" w:hAnsi="宋体" w:cs="宋体"/>
          <w:sz w:val="28"/>
          <w:szCs w:val="28"/>
          <w:lang w:eastAsia="zh-CN"/>
        </w:rPr>
        <w:t>比选</w:t>
      </w:r>
      <w:r>
        <w:rPr>
          <w:rFonts w:hint="eastAsia" w:ascii="宋体" w:hAnsi="宋体" w:eastAsia="宋体" w:cs="宋体"/>
          <w:sz w:val="28"/>
          <w:szCs w:val="28"/>
          <w:lang w:eastAsia="zh-CN"/>
        </w:rPr>
        <w:t>邀请书……………………………………………………………</w:t>
      </w:r>
      <w:r>
        <w:rPr>
          <w:rFonts w:hint="eastAsia" w:ascii="宋体" w:hAnsi="宋体" w:eastAsia="宋体" w:cs="宋体"/>
          <w:sz w:val="28"/>
          <w:szCs w:val="28"/>
          <w:lang w:val="en-US" w:eastAsia="zh-CN"/>
        </w:rPr>
        <w:t>3</w:t>
      </w:r>
    </w:p>
    <w:p>
      <w:pPr>
        <w:pStyle w:val="8"/>
        <w:spacing w:before="0" w:beforeLines="0" w:beforeAutospacing="0" w:after="0" w:afterLines="0" w:afterAutospacing="0" w:line="560" w:lineRule="exact"/>
        <w:jc w:val="left"/>
        <w:rPr>
          <w:rFonts w:hint="eastAsia" w:ascii="宋体" w:hAnsi="宋体" w:eastAsia="宋体" w:cs="宋体"/>
          <w:sz w:val="28"/>
          <w:szCs w:val="28"/>
          <w:lang w:eastAsia="zh-CN"/>
        </w:rPr>
      </w:pPr>
      <w:r>
        <w:rPr>
          <w:rFonts w:hint="eastAsia" w:ascii="宋体" w:hAnsi="宋体" w:eastAsia="宋体" w:cs="宋体"/>
          <w:b/>
          <w:sz w:val="28"/>
          <w:szCs w:val="28"/>
          <w:lang w:eastAsia="zh-CN"/>
        </w:rPr>
        <w:t xml:space="preserve">一 </w:t>
      </w:r>
      <w:r>
        <w:rPr>
          <w:rFonts w:hint="eastAsia" w:ascii="宋体" w:hAnsi="宋体" w:eastAsia="宋体" w:cs="宋体"/>
          <w:sz w:val="28"/>
          <w:szCs w:val="28"/>
          <w:lang w:eastAsia="zh-CN"/>
        </w:rPr>
        <w:t>、</w:t>
      </w:r>
      <w:r>
        <w:rPr>
          <w:rFonts w:hint="eastAsia" w:ascii="宋体" w:hAnsi="宋体" w:cs="宋体"/>
          <w:sz w:val="28"/>
          <w:szCs w:val="28"/>
          <w:lang w:eastAsia="zh-CN"/>
        </w:rPr>
        <w:t>比选</w:t>
      </w:r>
      <w:r>
        <w:rPr>
          <w:rFonts w:hint="eastAsia" w:ascii="宋体" w:hAnsi="宋体" w:eastAsia="宋体" w:cs="宋体"/>
          <w:b/>
          <w:sz w:val="28"/>
          <w:szCs w:val="28"/>
          <w:lang w:eastAsia="zh-CN"/>
        </w:rPr>
        <w:t xml:space="preserve">申请人须知   </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4</w:t>
      </w:r>
    </w:p>
    <w:p>
      <w:pPr>
        <w:pStyle w:val="8"/>
        <w:spacing w:before="0" w:beforeLines="0" w:beforeAutospacing="0" w:after="0" w:afterLines="0" w:afterAutospacing="0" w:line="560" w:lineRule="exact"/>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二、</w:t>
      </w:r>
      <w:r>
        <w:rPr>
          <w:rFonts w:hint="eastAsia" w:ascii="宋体" w:hAnsi="宋体" w:cs="宋体"/>
          <w:sz w:val="28"/>
          <w:szCs w:val="28"/>
          <w:lang w:eastAsia="zh-CN"/>
        </w:rPr>
        <w:t>比选</w:t>
      </w:r>
      <w:r>
        <w:rPr>
          <w:rFonts w:hint="eastAsia" w:ascii="宋体" w:hAnsi="宋体" w:eastAsia="宋体" w:cs="宋体"/>
          <w:sz w:val="28"/>
          <w:szCs w:val="28"/>
          <w:lang w:eastAsia="zh-CN"/>
        </w:rPr>
        <w:t>须知前附表…………………………………………………</w:t>
      </w:r>
      <w:r>
        <w:rPr>
          <w:rFonts w:hint="eastAsia" w:ascii="宋体" w:hAnsi="宋体" w:cs="宋体"/>
          <w:sz w:val="28"/>
          <w:szCs w:val="28"/>
          <w:lang w:val="en-US" w:eastAsia="zh-CN"/>
        </w:rPr>
        <w:t>5</w:t>
      </w:r>
    </w:p>
    <w:p>
      <w:pPr>
        <w:pStyle w:val="8"/>
        <w:spacing w:before="0" w:beforeLines="0" w:beforeAutospacing="0" w:after="0" w:afterLines="0" w:afterAutospacing="0" w:line="560" w:lineRule="exact"/>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三、评审方法…………………………………………………………</w:t>
      </w:r>
      <w:r>
        <w:rPr>
          <w:rFonts w:hint="eastAsia" w:ascii="宋体" w:hAnsi="宋体" w:cs="宋体"/>
          <w:sz w:val="28"/>
          <w:szCs w:val="28"/>
          <w:lang w:val="en-US" w:eastAsia="zh-CN"/>
        </w:rPr>
        <w:t>6</w:t>
      </w:r>
    </w:p>
    <w:p>
      <w:pPr>
        <w:pStyle w:val="8"/>
        <w:spacing w:before="0" w:beforeLines="0" w:beforeAutospacing="0" w:after="0" w:afterLines="0" w:afterAutospacing="0" w:line="560" w:lineRule="exact"/>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四、法定代表人授权书样本…………………………………………</w:t>
      </w:r>
      <w:r>
        <w:rPr>
          <w:rFonts w:hint="eastAsia" w:ascii="宋体" w:hAnsi="宋体" w:cs="宋体"/>
          <w:sz w:val="28"/>
          <w:szCs w:val="28"/>
          <w:lang w:val="en-US" w:eastAsia="zh-CN"/>
        </w:rPr>
        <w:t>8</w:t>
      </w:r>
    </w:p>
    <w:p>
      <w:pPr>
        <w:pStyle w:val="8"/>
        <w:spacing w:before="0" w:beforeLines="0" w:beforeAutospacing="0" w:after="0" w:afterLines="0" w:afterAutospacing="0" w:line="560" w:lineRule="exact"/>
        <w:jc w:val="left"/>
        <w:rPr>
          <w:rFonts w:hint="eastAsia" w:ascii="宋体" w:hAnsi="宋体" w:eastAsia="宋体" w:cs="宋体"/>
          <w:sz w:val="28"/>
          <w:szCs w:val="28"/>
          <w:lang w:eastAsia="zh-CN"/>
        </w:rPr>
      </w:pPr>
      <w:r>
        <w:rPr>
          <w:rFonts w:hint="eastAsia" w:ascii="宋体" w:hAnsi="宋体" w:eastAsia="宋体" w:cs="宋体"/>
          <w:sz w:val="28"/>
          <w:szCs w:val="28"/>
          <w:lang w:eastAsia="zh-CN"/>
        </w:rPr>
        <w:t>五、承诺书样本………………………………………………………</w:t>
      </w:r>
      <w:r>
        <w:rPr>
          <w:rFonts w:hint="eastAsia" w:ascii="宋体" w:hAnsi="宋体" w:cs="宋体"/>
          <w:sz w:val="28"/>
          <w:szCs w:val="28"/>
          <w:lang w:val="en-US" w:eastAsia="zh-CN"/>
        </w:rPr>
        <w:t>9</w:t>
      </w:r>
    </w:p>
    <w:p>
      <w:pPr>
        <w:pStyle w:val="8"/>
        <w:spacing w:before="0" w:beforeLines="0" w:beforeAutospacing="0" w:after="0" w:afterLines="0" w:afterAutospacing="0" w:line="560" w:lineRule="exact"/>
        <w:jc w:val="left"/>
        <w:rPr>
          <w:rFonts w:hint="default" w:ascii="宋体" w:hAnsi="宋体" w:eastAsia="宋体" w:cs="宋体"/>
          <w:sz w:val="28"/>
          <w:szCs w:val="28"/>
          <w:lang w:val="en-US" w:eastAsia="zh-CN"/>
        </w:rPr>
      </w:pPr>
      <w:r>
        <w:rPr>
          <w:rFonts w:hint="eastAsia" w:ascii="宋体" w:hAnsi="宋体" w:eastAsia="宋体" w:cs="宋体"/>
          <w:sz w:val="28"/>
          <w:szCs w:val="28"/>
          <w:lang w:eastAsia="zh-CN"/>
        </w:rPr>
        <w:t>六、</w:t>
      </w:r>
      <w:r>
        <w:rPr>
          <w:rFonts w:hint="eastAsia" w:ascii="宋体" w:hAnsi="宋体" w:cs="宋体"/>
          <w:sz w:val="28"/>
          <w:szCs w:val="28"/>
          <w:lang w:eastAsia="zh-CN"/>
        </w:rPr>
        <w:t>采购目录及</w:t>
      </w:r>
      <w:r>
        <w:rPr>
          <w:rFonts w:hint="eastAsia" w:ascii="宋体" w:hAnsi="宋体" w:eastAsia="宋体" w:cs="宋体"/>
          <w:sz w:val="28"/>
          <w:szCs w:val="28"/>
          <w:lang w:eastAsia="zh-CN"/>
        </w:rPr>
        <w:t>报价</w:t>
      </w:r>
      <w:r>
        <w:rPr>
          <w:rFonts w:hint="eastAsia" w:ascii="宋体" w:hAnsi="宋体" w:cs="宋体"/>
          <w:sz w:val="28"/>
          <w:szCs w:val="28"/>
          <w:lang w:eastAsia="zh-CN"/>
        </w:rPr>
        <w:t>样</w:t>
      </w:r>
      <w:r>
        <w:rPr>
          <w:rFonts w:hint="eastAsia" w:ascii="宋体" w:hAnsi="宋体" w:eastAsia="宋体" w:cs="宋体"/>
          <w:sz w:val="28"/>
          <w:szCs w:val="28"/>
          <w:lang w:eastAsia="zh-CN"/>
        </w:rPr>
        <w:t>表……………………………………………</w:t>
      </w:r>
      <w:r>
        <w:rPr>
          <w:rFonts w:hint="eastAsia" w:ascii="宋体" w:hAnsi="宋体" w:cs="宋体"/>
          <w:sz w:val="28"/>
          <w:szCs w:val="28"/>
          <w:lang w:val="en-US" w:eastAsia="zh-CN"/>
        </w:rPr>
        <w:t>10</w:t>
      </w:r>
    </w:p>
    <w:p>
      <w:pPr>
        <w:pStyle w:val="8"/>
        <w:spacing w:before="0" w:beforeLines="0" w:beforeAutospacing="0" w:after="0" w:afterLines="0" w:afterAutospacing="0" w:line="560" w:lineRule="exact"/>
        <w:jc w:val="left"/>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七、合同范本</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13</w:t>
      </w:r>
    </w:p>
    <w:p>
      <w:pPr>
        <w:pStyle w:val="8"/>
        <w:spacing w:before="0" w:beforeLines="0" w:beforeAutospacing="0" w:after="0" w:afterLines="0" w:afterAutospacing="0" w:line="560" w:lineRule="exact"/>
        <w:jc w:val="left"/>
        <w:rPr>
          <w:rFonts w:hint="eastAsia" w:ascii="宋体" w:hAnsi="宋体" w:eastAsia="宋体" w:cs="宋体"/>
          <w:sz w:val="28"/>
          <w:szCs w:val="28"/>
          <w:lang w:val="en-US" w:eastAsia="zh-CN"/>
        </w:rPr>
      </w:pPr>
    </w:p>
    <w:p>
      <w:pPr>
        <w:pStyle w:val="8"/>
        <w:spacing w:before="0" w:beforeLines="0" w:beforeAutospacing="0" w:after="0" w:afterLines="0" w:afterAutospacing="0" w:line="560" w:lineRule="exact"/>
        <w:jc w:val="left"/>
        <w:rPr>
          <w:rFonts w:hint="eastAsia" w:ascii="宋体" w:hAnsi="宋体" w:eastAsia="宋体" w:cs="宋体"/>
          <w:sz w:val="28"/>
          <w:szCs w:val="28"/>
          <w:lang w:val="en-US" w:eastAsia="zh-CN"/>
        </w:rPr>
      </w:pPr>
    </w:p>
    <w:p>
      <w:pPr>
        <w:pStyle w:val="8"/>
        <w:spacing w:before="0" w:beforeLines="0" w:beforeAutospacing="0" w:after="0" w:afterLines="0" w:afterAutospacing="0" w:line="560" w:lineRule="exact"/>
        <w:jc w:val="left"/>
        <w:rPr>
          <w:rFonts w:hint="eastAsia" w:ascii="宋体" w:hAnsi="宋体" w:eastAsia="宋体" w:cs="宋体"/>
          <w:sz w:val="28"/>
          <w:szCs w:val="28"/>
          <w:lang w:val="en-US" w:eastAsia="zh-CN"/>
        </w:rPr>
      </w:pPr>
    </w:p>
    <w:p>
      <w:pPr>
        <w:pStyle w:val="8"/>
        <w:spacing w:before="0" w:beforeLines="0" w:beforeAutospacing="0" w:after="0" w:afterLines="0" w:afterAutospacing="0" w:line="560" w:lineRule="exact"/>
        <w:jc w:val="left"/>
        <w:rPr>
          <w:rFonts w:hint="eastAsia" w:ascii="宋体" w:hAnsi="宋体" w:eastAsia="宋体" w:cs="宋体"/>
          <w:sz w:val="28"/>
          <w:szCs w:val="28"/>
          <w:lang w:val="en-US" w:eastAsia="zh-CN"/>
        </w:rPr>
      </w:pPr>
    </w:p>
    <w:p>
      <w:pPr>
        <w:pStyle w:val="8"/>
        <w:spacing w:before="0" w:beforeLines="0" w:beforeAutospacing="0" w:after="0" w:afterLines="0" w:afterAutospacing="0" w:line="560" w:lineRule="exact"/>
        <w:jc w:val="left"/>
        <w:rPr>
          <w:rFonts w:hint="eastAsia" w:ascii="宋体" w:hAnsi="宋体" w:eastAsia="宋体" w:cs="宋体"/>
          <w:sz w:val="28"/>
          <w:szCs w:val="28"/>
          <w:lang w:val="en-US" w:eastAsia="zh-CN"/>
        </w:rPr>
      </w:pPr>
    </w:p>
    <w:p>
      <w:pPr>
        <w:pStyle w:val="8"/>
        <w:spacing w:before="0" w:beforeLines="0" w:beforeAutospacing="0" w:after="0" w:afterLines="0" w:afterAutospacing="0" w:line="560" w:lineRule="exact"/>
        <w:jc w:val="left"/>
        <w:rPr>
          <w:rFonts w:hint="eastAsia" w:ascii="宋体" w:hAnsi="宋体" w:eastAsia="宋体" w:cs="宋体"/>
          <w:sz w:val="28"/>
          <w:szCs w:val="28"/>
          <w:lang w:val="en-US" w:eastAsia="zh-CN"/>
        </w:rPr>
      </w:pPr>
    </w:p>
    <w:p>
      <w:pPr>
        <w:pStyle w:val="8"/>
        <w:spacing w:before="0" w:beforeLines="0" w:beforeAutospacing="0" w:after="0" w:afterLines="0" w:afterAutospacing="0" w:line="560" w:lineRule="exact"/>
        <w:jc w:val="left"/>
        <w:rPr>
          <w:rFonts w:hint="eastAsia" w:ascii="宋体" w:hAnsi="宋体" w:eastAsia="宋体" w:cs="宋体"/>
          <w:sz w:val="28"/>
          <w:szCs w:val="28"/>
          <w:lang w:val="en-US" w:eastAsia="zh-CN"/>
        </w:rPr>
      </w:pPr>
    </w:p>
    <w:p>
      <w:pPr>
        <w:pStyle w:val="8"/>
        <w:spacing w:before="0" w:beforeLines="0" w:beforeAutospacing="0" w:after="0" w:afterLines="0" w:afterAutospacing="0" w:line="560" w:lineRule="exact"/>
        <w:jc w:val="left"/>
        <w:rPr>
          <w:rFonts w:hint="eastAsia" w:ascii="宋体" w:hAnsi="宋体" w:eastAsia="宋体" w:cs="宋体"/>
          <w:sz w:val="28"/>
          <w:szCs w:val="28"/>
          <w:lang w:val="en-US" w:eastAsia="zh-CN"/>
        </w:rPr>
      </w:pPr>
    </w:p>
    <w:p>
      <w:pPr>
        <w:pStyle w:val="8"/>
        <w:spacing w:before="0" w:beforeLines="0" w:beforeAutospacing="0" w:after="0" w:afterLines="0" w:afterAutospacing="0" w:line="560" w:lineRule="exact"/>
        <w:jc w:val="left"/>
        <w:rPr>
          <w:rFonts w:hint="eastAsia" w:ascii="宋体" w:hAnsi="宋体" w:eastAsia="宋体" w:cs="宋体"/>
          <w:sz w:val="28"/>
          <w:szCs w:val="28"/>
          <w:lang w:val="en-US" w:eastAsia="zh-CN"/>
        </w:rPr>
      </w:pPr>
    </w:p>
    <w:p>
      <w:pPr>
        <w:pStyle w:val="8"/>
        <w:spacing w:before="0" w:beforeLines="0" w:beforeAutospacing="0" w:after="0" w:afterLines="0" w:afterAutospacing="0" w:line="560" w:lineRule="exact"/>
        <w:jc w:val="left"/>
        <w:rPr>
          <w:rFonts w:hint="eastAsia" w:ascii="宋体" w:hAnsi="宋体" w:eastAsia="宋体" w:cs="宋体"/>
          <w:sz w:val="28"/>
          <w:szCs w:val="28"/>
          <w:lang w:val="en-US" w:eastAsia="zh-CN"/>
        </w:rPr>
      </w:pPr>
    </w:p>
    <w:p>
      <w:pPr>
        <w:pStyle w:val="8"/>
        <w:spacing w:before="0" w:beforeLines="0" w:beforeAutospacing="0" w:after="0" w:afterLines="0" w:afterAutospacing="0" w:line="560" w:lineRule="exact"/>
        <w:jc w:val="left"/>
        <w:rPr>
          <w:rFonts w:hint="eastAsia" w:ascii="宋体" w:hAnsi="宋体" w:eastAsia="宋体" w:cs="宋体"/>
          <w:sz w:val="28"/>
          <w:szCs w:val="28"/>
          <w:lang w:val="en-US" w:eastAsia="zh-CN"/>
        </w:rPr>
      </w:pPr>
    </w:p>
    <w:p>
      <w:pPr>
        <w:pStyle w:val="8"/>
        <w:spacing w:before="0" w:beforeLines="0" w:beforeAutospacing="0" w:after="0" w:afterLines="0" w:afterAutospacing="0" w:line="560" w:lineRule="exact"/>
        <w:jc w:val="left"/>
        <w:rPr>
          <w:rFonts w:hint="eastAsia" w:ascii="宋体" w:hAnsi="宋体" w:eastAsia="宋体" w:cs="宋体"/>
          <w:sz w:val="28"/>
          <w:szCs w:val="28"/>
          <w:lang w:val="en-US" w:eastAsia="zh-CN"/>
        </w:rPr>
      </w:pPr>
    </w:p>
    <w:p>
      <w:pPr>
        <w:pStyle w:val="8"/>
        <w:spacing w:before="0" w:beforeLines="0" w:beforeAutospacing="0" w:after="0" w:afterLines="0" w:afterAutospacing="0" w:line="560" w:lineRule="exact"/>
        <w:jc w:val="left"/>
        <w:rPr>
          <w:rFonts w:hint="eastAsia" w:ascii="宋体" w:hAnsi="宋体" w:eastAsia="宋体" w:cs="宋体"/>
          <w:sz w:val="28"/>
          <w:szCs w:val="28"/>
          <w:lang w:val="en-US" w:eastAsia="zh-CN"/>
        </w:rPr>
      </w:pPr>
    </w:p>
    <w:p>
      <w:pPr>
        <w:pStyle w:val="8"/>
        <w:spacing w:before="0" w:beforeLines="0" w:beforeAutospacing="0" w:after="0" w:afterLines="0" w:afterAutospacing="0" w:line="560" w:lineRule="exact"/>
        <w:jc w:val="left"/>
        <w:rPr>
          <w:rFonts w:hint="eastAsia" w:ascii="宋体" w:hAnsi="宋体" w:eastAsia="宋体" w:cs="宋体"/>
          <w:sz w:val="28"/>
          <w:szCs w:val="28"/>
          <w:lang w:val="en-US" w:eastAsia="zh-CN"/>
        </w:rPr>
      </w:pPr>
    </w:p>
    <w:p>
      <w:pPr>
        <w:pStyle w:val="8"/>
        <w:spacing w:before="0" w:beforeLines="0" w:beforeAutospacing="0" w:after="0" w:afterLines="0" w:afterAutospacing="0" w:line="560" w:lineRule="exact"/>
        <w:jc w:val="left"/>
        <w:rPr>
          <w:rFonts w:hint="eastAsia" w:ascii="宋体" w:hAnsi="宋体" w:eastAsia="宋体" w:cs="宋体"/>
          <w:sz w:val="28"/>
          <w:szCs w:val="28"/>
          <w:lang w:val="en-US" w:eastAsia="zh-CN"/>
        </w:rPr>
      </w:pPr>
    </w:p>
    <w:p>
      <w:pPr>
        <w:pStyle w:val="8"/>
        <w:spacing w:before="0" w:beforeLines="0" w:beforeAutospacing="0" w:after="0" w:afterLines="0" w:afterAutospacing="0" w:line="560" w:lineRule="exact"/>
        <w:ind w:firstLine="2650" w:firstLineChars="600"/>
        <w:jc w:val="both"/>
        <w:rPr>
          <w:rFonts w:hint="eastAsia" w:ascii="宋体" w:hAnsi="宋体" w:eastAsia="宋体" w:cs="宋体"/>
          <w:b/>
          <w:sz w:val="44"/>
          <w:szCs w:val="44"/>
          <w:lang w:eastAsia="zh-CN"/>
        </w:rPr>
      </w:pPr>
      <w:r>
        <w:rPr>
          <w:rFonts w:hint="eastAsia" w:ascii="宋体" w:hAnsi="宋体" w:cs="宋体"/>
          <w:b/>
          <w:sz w:val="44"/>
          <w:szCs w:val="44"/>
          <w:lang w:eastAsia="zh-CN"/>
        </w:rPr>
        <w:t>比选</w:t>
      </w:r>
      <w:r>
        <w:rPr>
          <w:rFonts w:hint="eastAsia" w:ascii="宋体" w:hAnsi="宋体" w:eastAsia="宋体" w:cs="宋体"/>
          <w:b/>
          <w:sz w:val="44"/>
          <w:szCs w:val="44"/>
          <w:lang w:eastAsia="zh-CN"/>
        </w:rPr>
        <w:t>邀请书</w:t>
      </w:r>
    </w:p>
    <w:p>
      <w:pPr>
        <w:spacing w:line="600" w:lineRule="exact"/>
        <w:rPr>
          <w:rFonts w:hint="eastAsia" w:ascii="宋体" w:hAnsi="宋体" w:eastAsia="宋体" w:cs="宋体"/>
          <w:color w:val="000000"/>
          <w:sz w:val="28"/>
          <w:szCs w:val="28"/>
        </w:rPr>
      </w:pPr>
      <w:r>
        <w:rPr>
          <w:rFonts w:hint="eastAsia" w:ascii="宋体" w:hAnsi="宋体" w:eastAsia="宋体" w:cs="宋体"/>
          <w:color w:val="000000"/>
          <w:sz w:val="28"/>
          <w:szCs w:val="28"/>
        </w:rPr>
        <w:t>（被邀请单位名称）:</w:t>
      </w:r>
      <w:r>
        <w:rPr>
          <w:rFonts w:hint="eastAsia" w:ascii="宋体" w:hAnsi="宋体" w:eastAsia="宋体" w:cs="宋体"/>
          <w:color w:val="000000"/>
          <w:sz w:val="28"/>
          <w:szCs w:val="28"/>
          <w:lang w:eastAsia="zh-CN"/>
        </w:rPr>
        <w:t>符合附表二的供应商家</w:t>
      </w:r>
      <w:r>
        <w:rPr>
          <w:rFonts w:hint="eastAsia" w:ascii="宋体" w:hAnsi="宋体" w:eastAsia="宋体" w:cs="宋体"/>
          <w:color w:val="000000"/>
          <w:sz w:val="28"/>
          <w:szCs w:val="28"/>
        </w:rPr>
        <w:t xml:space="preserve"> </w:t>
      </w:r>
      <w:bookmarkStart w:id="0" w:name="_Toc184635065"/>
    </w:p>
    <w:p>
      <w:pPr>
        <w:spacing w:line="600" w:lineRule="exact"/>
        <w:rPr>
          <w:rFonts w:hint="eastAsia" w:ascii="宋体" w:hAnsi="宋体" w:eastAsia="宋体" w:cs="宋体"/>
          <w:color w:val="000000"/>
          <w:sz w:val="28"/>
          <w:szCs w:val="28"/>
          <w:lang w:eastAsia="zh-CN"/>
        </w:rPr>
      </w:pPr>
      <w:r>
        <w:rPr>
          <w:rFonts w:hint="eastAsia" w:ascii="宋体" w:hAnsi="宋体" w:eastAsia="宋体" w:cs="宋体"/>
          <w:color w:val="000000"/>
          <w:sz w:val="28"/>
          <w:szCs w:val="28"/>
          <w:lang w:eastAsia="zh-CN"/>
        </w:rPr>
        <w:t>请你公司以下列时间到医院递交</w:t>
      </w:r>
      <w:r>
        <w:rPr>
          <w:rFonts w:hint="eastAsia" w:ascii="宋体" w:hAnsi="宋体" w:cs="宋体"/>
          <w:color w:val="000000"/>
          <w:sz w:val="28"/>
          <w:szCs w:val="28"/>
          <w:lang w:eastAsia="zh-CN"/>
        </w:rPr>
        <w:t>比选</w:t>
      </w:r>
      <w:r>
        <w:rPr>
          <w:rFonts w:hint="eastAsia" w:ascii="宋体" w:hAnsi="宋体" w:eastAsia="宋体" w:cs="宋体"/>
          <w:color w:val="000000"/>
          <w:sz w:val="28"/>
          <w:szCs w:val="28"/>
          <w:lang w:eastAsia="zh-CN"/>
        </w:rPr>
        <w:t>文件：</w:t>
      </w:r>
    </w:p>
    <w:p>
      <w:pPr>
        <w:spacing w:line="600" w:lineRule="exact"/>
        <w:ind w:left="420" w:leftChars="200" w:firstLine="140" w:firstLineChars="50"/>
        <w:rPr>
          <w:rFonts w:hint="default" w:ascii="宋体" w:hAnsi="宋体" w:eastAsia="宋体" w:cs="宋体"/>
          <w:sz w:val="28"/>
          <w:szCs w:val="28"/>
          <w:lang w:val="en-US" w:eastAsia="zh-CN"/>
        </w:rPr>
      </w:pPr>
      <w:r>
        <w:rPr>
          <w:rFonts w:hint="eastAsia" w:ascii="宋体" w:hAnsi="宋体" w:eastAsia="宋体" w:cs="宋体"/>
          <w:sz w:val="28"/>
          <w:szCs w:val="2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660400</wp:posOffset>
                </wp:positionV>
                <wp:extent cx="228600" cy="0"/>
                <wp:effectExtent l="0" t="0" r="0" b="0"/>
                <wp:wrapNone/>
                <wp:docPr id="1" name="Line 2"/>
                <wp:cNvGraphicFramePr/>
                <a:graphic xmlns:a="http://schemas.openxmlformats.org/drawingml/2006/main">
                  <a:graphicData uri="http://schemas.microsoft.com/office/word/2010/wordprocessingShape">
                    <wps:wsp>
                      <wps:cNvCnPr/>
                      <wps:spPr>
                        <a:xfrm>
                          <a:off x="0" y="0"/>
                          <a:ext cx="2286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2" o:spid="_x0000_s1026" o:spt="20" style="position:absolute;left:0pt;margin-left:0pt;margin-top:52pt;height:0pt;width:18pt;z-index:251659264;mso-width-relative:page;mso-height-relative:page;" filled="f" stroked="t" coordsize="21600,21600" o:gfxdata="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LYp3+NMAAAAHAQAADwAAAAAAAAABACAA&#10;AAAiAAAAZHJzL2Rvd25yZXYueG1sUEsBAhQAFAAAAAgAh07iQNMeLI3ZAQAA2AMAAA4AAAAAAAAA&#10;AQAgAAAAIgEAAGRycy9lMm9Eb2MueG1sUEsFBgAAAAAGAAYAWQEAAG0FAAAAAA==&#10;">
                <v:fill on="f" focussize="0,0"/>
                <v:stroke color="#000000" joinstyle="round"/>
                <v:imagedata o:title=""/>
                <o:lock v:ext="edit" aspectratio="f"/>
              </v:line>
            </w:pict>
          </mc:Fallback>
        </mc:AlternateContent>
      </w:r>
      <w:r>
        <w:rPr>
          <w:rFonts w:hint="eastAsia" w:ascii="宋体" w:hAnsi="宋体" w:eastAsia="宋体" w:cs="宋体"/>
          <w:sz w:val="28"/>
          <w:szCs w:val="28"/>
        </w:rPr>
        <w:t>递交询价申请文件的截止时间为</w:t>
      </w:r>
      <w:r>
        <w:rPr>
          <w:rFonts w:hint="eastAsia" w:ascii="宋体" w:hAnsi="宋体" w:eastAsia="宋体" w:cs="宋体"/>
          <w:b/>
          <w:sz w:val="28"/>
          <w:szCs w:val="28"/>
          <w:u w:val="single"/>
        </w:rPr>
        <w:t xml:space="preserve"> </w:t>
      </w:r>
      <w:r>
        <w:rPr>
          <w:rFonts w:hint="eastAsia" w:ascii="宋体" w:hAnsi="宋体" w:cs="宋体"/>
          <w:b/>
          <w:sz w:val="28"/>
          <w:szCs w:val="28"/>
          <w:u w:val="single"/>
          <w:lang w:val="en-US" w:eastAsia="zh-CN"/>
        </w:rPr>
        <w:t>2021</w:t>
      </w:r>
      <w:r>
        <w:rPr>
          <w:rFonts w:hint="eastAsia" w:ascii="宋体" w:hAnsi="宋体" w:eastAsia="宋体" w:cs="宋体"/>
          <w:b/>
          <w:sz w:val="28"/>
          <w:szCs w:val="28"/>
          <w:u w:val="single"/>
          <w:lang w:val="en-US" w:eastAsia="zh-CN"/>
        </w:rPr>
        <w:t xml:space="preserve"> </w:t>
      </w:r>
      <w:r>
        <w:rPr>
          <w:rFonts w:hint="eastAsia" w:ascii="宋体" w:hAnsi="宋体" w:eastAsia="宋体" w:cs="宋体"/>
          <w:sz w:val="28"/>
          <w:szCs w:val="28"/>
        </w:rPr>
        <w:t>年</w:t>
      </w:r>
      <w:r>
        <w:rPr>
          <w:rFonts w:hint="eastAsia" w:ascii="宋体" w:hAnsi="宋体" w:eastAsia="宋体" w:cs="宋体"/>
          <w:b/>
          <w:sz w:val="28"/>
          <w:szCs w:val="28"/>
          <w:u w:val="single"/>
        </w:rPr>
        <w:t xml:space="preserve"> </w:t>
      </w:r>
      <w:r>
        <w:rPr>
          <w:rFonts w:hint="eastAsia" w:ascii="宋体" w:hAnsi="宋体" w:cs="宋体"/>
          <w:b/>
          <w:sz w:val="28"/>
          <w:szCs w:val="28"/>
          <w:u w:val="single"/>
          <w:lang w:val="en-US" w:eastAsia="zh-CN"/>
        </w:rPr>
        <w:t>9</w:t>
      </w:r>
      <w:r>
        <w:rPr>
          <w:rFonts w:hint="eastAsia" w:ascii="宋体" w:hAnsi="宋体" w:eastAsia="宋体" w:cs="宋体"/>
          <w:sz w:val="28"/>
          <w:szCs w:val="28"/>
        </w:rPr>
        <w:t>月</w:t>
      </w:r>
      <w:r>
        <w:rPr>
          <w:rFonts w:hint="eastAsia" w:ascii="宋体" w:hAnsi="宋体" w:eastAsia="宋体" w:cs="宋体"/>
          <w:b/>
          <w:sz w:val="28"/>
          <w:szCs w:val="28"/>
          <w:u w:val="single"/>
        </w:rPr>
        <w:t xml:space="preserve"> </w:t>
      </w:r>
      <w:r>
        <w:rPr>
          <w:rFonts w:hint="eastAsia" w:ascii="宋体" w:hAnsi="宋体" w:cs="宋体"/>
          <w:b/>
          <w:sz w:val="28"/>
          <w:szCs w:val="28"/>
          <w:u w:val="single"/>
          <w:lang w:val="en-US" w:eastAsia="zh-CN"/>
        </w:rPr>
        <w:t>8</w:t>
      </w:r>
      <w:r>
        <w:rPr>
          <w:rFonts w:hint="eastAsia" w:ascii="宋体" w:hAnsi="宋体" w:eastAsia="宋体" w:cs="宋体"/>
          <w:b/>
          <w:sz w:val="28"/>
          <w:szCs w:val="28"/>
          <w:u w:val="single"/>
        </w:rPr>
        <w:t xml:space="preserve"> </w:t>
      </w:r>
      <w:r>
        <w:rPr>
          <w:rFonts w:hint="eastAsia" w:ascii="宋体" w:hAnsi="宋体" w:eastAsia="宋体" w:cs="宋体"/>
          <w:sz w:val="28"/>
          <w:szCs w:val="28"/>
        </w:rPr>
        <w:t>日</w:t>
      </w:r>
      <w:r>
        <w:rPr>
          <w:rFonts w:hint="eastAsia" w:ascii="宋体" w:hAnsi="宋体" w:eastAsia="宋体" w:cs="宋体"/>
          <w:sz w:val="28"/>
          <w:szCs w:val="28"/>
          <w:u w:val="single"/>
        </w:rPr>
        <w:t xml:space="preserve"> </w:t>
      </w:r>
      <w:r>
        <w:rPr>
          <w:rFonts w:hint="eastAsia" w:ascii="宋体" w:hAnsi="宋体" w:cs="宋体"/>
          <w:sz w:val="28"/>
          <w:szCs w:val="28"/>
          <w:u w:val="single"/>
          <w:lang w:val="en-US" w:eastAsia="zh-CN"/>
        </w:rPr>
        <w:t>18：00</w:t>
      </w:r>
      <w:r>
        <w:rPr>
          <w:rFonts w:hint="eastAsia" w:ascii="宋体" w:hAnsi="宋体" w:eastAsia="宋体" w:cs="宋体"/>
          <w:sz w:val="28"/>
          <w:szCs w:val="28"/>
        </w:rPr>
        <w:t>时地点为</w:t>
      </w:r>
      <w:r>
        <w:rPr>
          <w:rFonts w:hint="eastAsia" w:ascii="宋体" w:hAnsi="宋体" w:eastAsia="宋体" w:cs="宋体"/>
          <w:b/>
          <w:sz w:val="28"/>
          <w:szCs w:val="28"/>
          <w:u w:val="single"/>
        </w:rPr>
        <w:t xml:space="preserve"> </w:t>
      </w:r>
      <w:r>
        <w:rPr>
          <w:rFonts w:hint="eastAsia" w:ascii="宋体" w:hAnsi="宋体" w:eastAsia="宋体" w:cs="宋体"/>
          <w:b/>
          <w:color w:val="000000"/>
          <w:sz w:val="28"/>
          <w:szCs w:val="28"/>
          <w:u w:val="single"/>
        </w:rPr>
        <w:t>仪陇县中医医院</w:t>
      </w:r>
      <w:r>
        <w:rPr>
          <w:rFonts w:hint="eastAsia" w:ascii="宋体" w:hAnsi="宋体" w:eastAsia="宋体" w:cs="宋体"/>
          <w:b/>
          <w:color w:val="000000"/>
          <w:sz w:val="28"/>
          <w:szCs w:val="28"/>
          <w:u w:val="single"/>
          <w:lang w:eastAsia="zh-CN"/>
        </w:rPr>
        <w:t>岐黄楼</w:t>
      </w:r>
      <w:r>
        <w:rPr>
          <w:rFonts w:hint="eastAsia" w:ascii="宋体" w:hAnsi="宋体" w:cs="宋体"/>
          <w:b/>
          <w:color w:val="000000"/>
          <w:sz w:val="28"/>
          <w:szCs w:val="28"/>
          <w:u w:val="single"/>
          <w:lang w:val="en-US" w:eastAsia="zh-CN"/>
        </w:rPr>
        <w:t>302</w:t>
      </w:r>
      <w:r>
        <w:rPr>
          <w:rFonts w:hint="eastAsia" w:ascii="宋体" w:hAnsi="宋体" w:eastAsia="宋体" w:cs="宋体"/>
          <w:b/>
          <w:color w:val="000000"/>
          <w:sz w:val="28"/>
          <w:szCs w:val="28"/>
          <w:u w:val="single"/>
          <w:lang w:eastAsia="zh-CN"/>
        </w:rPr>
        <w:t>办公室</w:t>
      </w:r>
      <w:r>
        <w:rPr>
          <w:rFonts w:hint="eastAsia" w:ascii="宋体" w:hAnsi="宋体" w:cs="宋体"/>
          <w:b/>
          <w:color w:val="000000"/>
          <w:sz w:val="28"/>
          <w:szCs w:val="28"/>
          <w:u w:val="single"/>
          <w:lang w:val="en-US" w:eastAsia="zh-CN"/>
        </w:rPr>
        <w:t xml:space="preserve"> </w:t>
      </w:r>
    </w:p>
    <w:p>
      <w:pPr>
        <w:spacing w:line="600" w:lineRule="exact"/>
        <w:ind w:firstLine="560" w:firstLineChars="200"/>
        <w:rPr>
          <w:rFonts w:hint="eastAsia" w:ascii="宋体" w:hAnsi="宋体" w:eastAsia="宋体" w:cs="宋体"/>
          <w:sz w:val="28"/>
          <w:szCs w:val="28"/>
        </w:rPr>
      </w:pPr>
      <w:r>
        <w:rPr>
          <w:rFonts w:hint="eastAsia" w:ascii="宋体" w:hAnsi="宋体" w:eastAsia="宋体" w:cs="宋体"/>
          <w:sz w:val="28"/>
          <w:szCs w:val="28"/>
        </w:rPr>
        <w:t>逾期送达的或者未送达指定地点的比选申请文件，比选人</w:t>
      </w:r>
      <w:r>
        <w:rPr>
          <w:rFonts w:hint="eastAsia" w:ascii="宋体" w:hAnsi="宋体" w:eastAsia="宋体" w:cs="宋体"/>
          <w:sz w:val="28"/>
          <w:szCs w:val="28"/>
          <w:lang w:eastAsia="zh-CN"/>
        </w:rPr>
        <w:t>将</w:t>
      </w:r>
      <w:r>
        <w:rPr>
          <w:rFonts w:hint="eastAsia" w:ascii="宋体" w:hAnsi="宋体" w:eastAsia="宋体" w:cs="宋体"/>
          <w:sz w:val="28"/>
          <w:szCs w:val="28"/>
        </w:rPr>
        <w:t>不予受理。</w:t>
      </w:r>
    </w:p>
    <w:p>
      <w:pPr>
        <w:spacing w:line="600" w:lineRule="exact"/>
        <w:ind w:firstLine="546" w:firstLineChars="195"/>
        <w:rPr>
          <w:rFonts w:hint="eastAsia" w:ascii="宋体" w:hAnsi="宋体" w:eastAsia="宋体" w:cs="宋体"/>
          <w:kern w:val="0"/>
          <w:sz w:val="28"/>
          <w:szCs w:val="28"/>
        </w:rPr>
      </w:pPr>
      <w:r>
        <w:rPr>
          <w:rFonts w:hint="eastAsia" w:ascii="宋体" w:hAnsi="宋体" w:eastAsia="宋体" w:cs="宋体"/>
          <w:kern w:val="0"/>
          <w:sz w:val="28"/>
          <w:szCs w:val="28"/>
        </w:rPr>
        <w:t>比选人（全称）：</w:t>
      </w:r>
      <w:r>
        <w:rPr>
          <w:rFonts w:hint="eastAsia" w:ascii="宋体" w:hAnsi="宋体" w:eastAsia="宋体" w:cs="宋体"/>
          <w:kern w:val="0"/>
          <w:sz w:val="28"/>
          <w:szCs w:val="28"/>
          <w:u w:val="single"/>
        </w:rPr>
        <w:t xml:space="preserve">   </w:t>
      </w:r>
      <w:r>
        <w:rPr>
          <w:rFonts w:hint="eastAsia" w:ascii="宋体" w:hAnsi="宋体" w:eastAsia="宋体" w:cs="宋体"/>
          <w:b/>
          <w:sz w:val="28"/>
          <w:szCs w:val="28"/>
          <w:u w:val="single"/>
        </w:rPr>
        <w:t>仪陇县中医医院   </w:t>
      </w:r>
    </w:p>
    <w:p>
      <w:pPr>
        <w:spacing w:line="600" w:lineRule="exact"/>
        <w:ind w:firstLine="560" w:firstLineChars="200"/>
        <w:rPr>
          <w:rFonts w:hint="eastAsia" w:ascii="宋体" w:hAnsi="宋体" w:eastAsia="宋体" w:cs="宋体"/>
          <w:kern w:val="0"/>
          <w:sz w:val="28"/>
          <w:szCs w:val="28"/>
        </w:rPr>
      </w:pPr>
      <w:r>
        <w:rPr>
          <w:rFonts w:hint="eastAsia" w:ascii="宋体" w:hAnsi="宋体" w:eastAsia="宋体" w:cs="宋体"/>
          <w:kern w:val="0"/>
          <w:sz w:val="28"/>
          <w:szCs w:val="28"/>
        </w:rPr>
        <w:t>地       址：</w:t>
      </w:r>
      <w:r>
        <w:rPr>
          <w:rFonts w:hint="eastAsia" w:ascii="宋体" w:hAnsi="宋体" w:eastAsia="宋体" w:cs="宋体"/>
          <w:kern w:val="0"/>
          <w:sz w:val="28"/>
          <w:szCs w:val="28"/>
          <w:u w:val="single"/>
        </w:rPr>
        <w:t xml:space="preserve">  </w:t>
      </w:r>
      <w:r>
        <w:rPr>
          <w:rFonts w:hint="eastAsia" w:ascii="宋体" w:hAnsi="宋体" w:eastAsia="宋体" w:cs="宋体"/>
          <w:b/>
          <w:sz w:val="28"/>
          <w:szCs w:val="28"/>
          <w:u w:val="single"/>
        </w:rPr>
        <w:t xml:space="preserve">仪陇县新政镇       </w:t>
      </w:r>
      <w:r>
        <w:rPr>
          <w:rFonts w:hint="eastAsia" w:ascii="宋体" w:hAnsi="宋体" w:eastAsia="宋体" w:cs="宋体"/>
          <w:kern w:val="0"/>
          <w:sz w:val="28"/>
          <w:szCs w:val="28"/>
        </w:rPr>
        <w:t> </w:t>
      </w:r>
    </w:p>
    <w:p>
      <w:pPr>
        <w:spacing w:line="600" w:lineRule="exact"/>
        <w:ind w:firstLine="560" w:firstLineChars="200"/>
        <w:rPr>
          <w:rFonts w:hint="eastAsia" w:ascii="宋体" w:hAnsi="宋体" w:eastAsia="宋体" w:cs="宋体"/>
          <w:b/>
          <w:sz w:val="28"/>
          <w:szCs w:val="28"/>
          <w:u w:val="single"/>
        </w:rPr>
      </w:pPr>
      <w:r>
        <w:rPr>
          <w:rFonts w:hint="eastAsia" w:ascii="宋体" w:hAnsi="宋体" w:eastAsia="宋体" w:cs="宋体"/>
          <w:kern w:val="0"/>
          <w:sz w:val="28"/>
          <w:szCs w:val="28"/>
        </w:rPr>
        <w:t>联    系    人：</w:t>
      </w:r>
      <w:r>
        <w:rPr>
          <w:rFonts w:hint="eastAsia" w:ascii="宋体" w:hAnsi="宋体" w:eastAsia="宋体" w:cs="宋体"/>
          <w:b/>
          <w:sz w:val="28"/>
          <w:szCs w:val="28"/>
          <w:u w:val="single"/>
        </w:rPr>
        <w:t xml:space="preserve">   </w:t>
      </w:r>
      <w:r>
        <w:rPr>
          <w:rFonts w:hint="eastAsia" w:ascii="宋体" w:hAnsi="宋体" w:cs="宋体"/>
          <w:b/>
          <w:sz w:val="28"/>
          <w:szCs w:val="28"/>
          <w:u w:val="single"/>
          <w:lang w:eastAsia="zh-CN"/>
        </w:rPr>
        <w:t>周老师</w:t>
      </w:r>
      <w:r>
        <w:rPr>
          <w:rFonts w:hint="eastAsia" w:ascii="宋体" w:hAnsi="宋体" w:eastAsia="宋体" w:cs="宋体"/>
          <w:b/>
          <w:sz w:val="28"/>
          <w:szCs w:val="28"/>
          <w:u w:val="single"/>
          <w:lang w:val="en-US" w:eastAsia="zh-CN"/>
        </w:rPr>
        <w:t xml:space="preserve">   </w:t>
      </w:r>
      <w:r>
        <w:rPr>
          <w:rFonts w:hint="eastAsia" w:ascii="宋体" w:hAnsi="宋体" w:eastAsia="宋体" w:cs="宋体"/>
          <w:b/>
          <w:sz w:val="28"/>
          <w:szCs w:val="28"/>
          <w:u w:val="single"/>
        </w:rPr>
        <w:t xml:space="preserve"> </w:t>
      </w:r>
      <w:r>
        <w:rPr>
          <w:rFonts w:hint="eastAsia" w:ascii="宋体" w:hAnsi="宋体" w:eastAsia="宋体" w:cs="宋体"/>
          <w:b/>
          <w:sz w:val="28"/>
          <w:szCs w:val="28"/>
          <w:u w:val="single"/>
          <w:lang w:eastAsia="zh-CN"/>
        </w:rPr>
        <w:t>唐</w:t>
      </w:r>
      <w:r>
        <w:rPr>
          <w:rFonts w:hint="eastAsia" w:ascii="宋体" w:hAnsi="宋体" w:cs="宋体"/>
          <w:b/>
          <w:sz w:val="28"/>
          <w:szCs w:val="28"/>
          <w:u w:val="single"/>
          <w:lang w:eastAsia="zh-CN"/>
        </w:rPr>
        <w:t>老师</w:t>
      </w:r>
      <w:r>
        <w:rPr>
          <w:rFonts w:hint="eastAsia" w:ascii="宋体" w:hAnsi="宋体" w:eastAsia="宋体" w:cs="宋体"/>
          <w:b/>
          <w:sz w:val="28"/>
          <w:szCs w:val="28"/>
          <w:u w:val="single"/>
        </w:rPr>
        <w:t xml:space="preserve">        </w:t>
      </w:r>
    </w:p>
    <w:p>
      <w:pPr>
        <w:spacing w:line="600" w:lineRule="exact"/>
        <w:ind w:left="2316" w:leftChars="274" w:hanging="1741" w:hangingChars="622"/>
        <w:rPr>
          <w:rFonts w:hint="eastAsia" w:ascii="宋体" w:hAnsi="宋体" w:eastAsia="宋体" w:cs="宋体"/>
          <w:b/>
          <w:sz w:val="28"/>
          <w:szCs w:val="28"/>
          <w:u w:val="single"/>
        </w:rPr>
      </w:pPr>
      <w:r>
        <w:rPr>
          <w:rFonts w:hint="eastAsia" w:ascii="宋体" w:hAnsi="宋体" w:eastAsia="宋体" w:cs="宋体"/>
          <w:kern w:val="0"/>
          <w:sz w:val="28"/>
          <w:szCs w:val="28"/>
        </w:rPr>
        <w:t xml:space="preserve">联  系  电  话：   </w:t>
      </w:r>
      <w:r>
        <w:rPr>
          <w:rFonts w:hint="eastAsia" w:ascii="宋体" w:hAnsi="宋体" w:cs="宋体"/>
          <w:b/>
          <w:sz w:val="28"/>
          <w:szCs w:val="28"/>
          <w:u w:val="single"/>
          <w:lang w:val="en-US" w:eastAsia="zh-CN"/>
        </w:rPr>
        <w:t>15281789694</w:t>
      </w:r>
      <w:r>
        <w:rPr>
          <w:rFonts w:hint="eastAsia" w:ascii="宋体" w:hAnsi="宋体" w:eastAsia="宋体" w:cs="宋体"/>
          <w:kern w:val="0"/>
          <w:sz w:val="28"/>
          <w:szCs w:val="28"/>
          <w:u w:val="single"/>
        </w:rPr>
        <w:t xml:space="preserve"> </w:t>
      </w:r>
      <w:r>
        <w:rPr>
          <w:rFonts w:hint="eastAsia" w:ascii="宋体" w:hAnsi="宋体" w:eastAsia="宋体" w:cs="宋体"/>
          <w:kern w:val="0"/>
          <w:sz w:val="28"/>
          <w:szCs w:val="28"/>
        </w:rPr>
        <w:t xml:space="preserve">  </w:t>
      </w:r>
      <w:r>
        <w:rPr>
          <w:rFonts w:hint="eastAsia" w:ascii="宋体" w:hAnsi="宋体" w:eastAsia="宋体" w:cs="宋体"/>
          <w:b/>
          <w:sz w:val="28"/>
          <w:szCs w:val="28"/>
          <w:u w:val="single"/>
        </w:rPr>
        <w:t xml:space="preserve"> </w:t>
      </w:r>
      <w:r>
        <w:rPr>
          <w:rFonts w:hint="eastAsia" w:ascii="宋体" w:hAnsi="宋体" w:eastAsia="宋体" w:cs="宋体"/>
          <w:b/>
          <w:sz w:val="28"/>
          <w:szCs w:val="28"/>
          <w:u w:val="single"/>
          <w:lang w:val="en-US" w:eastAsia="zh-CN"/>
        </w:rPr>
        <w:t>15882667487</w:t>
      </w:r>
      <w:r>
        <w:rPr>
          <w:rFonts w:hint="eastAsia" w:ascii="宋体" w:hAnsi="宋体" w:eastAsia="宋体" w:cs="宋体"/>
          <w:b/>
          <w:sz w:val="28"/>
          <w:szCs w:val="28"/>
          <w:u w:val="single"/>
        </w:rPr>
        <w:t xml:space="preserve">       </w:t>
      </w:r>
      <w:bookmarkEnd w:id="0"/>
    </w:p>
    <w:p>
      <w:pPr>
        <w:spacing w:line="600" w:lineRule="exact"/>
        <w:jc w:val="center"/>
        <w:rPr>
          <w:rFonts w:hint="eastAsia" w:ascii="宋体" w:hAnsi="宋体" w:eastAsia="宋体" w:cs="宋体"/>
          <w:sz w:val="44"/>
          <w:szCs w:val="44"/>
        </w:rPr>
      </w:pPr>
    </w:p>
    <w:p>
      <w:pPr>
        <w:spacing w:line="600" w:lineRule="exact"/>
        <w:jc w:val="center"/>
        <w:rPr>
          <w:rFonts w:hint="eastAsia" w:ascii="宋体" w:hAnsi="宋体" w:eastAsia="宋体" w:cs="宋体"/>
          <w:sz w:val="44"/>
          <w:szCs w:val="44"/>
        </w:rPr>
      </w:pPr>
    </w:p>
    <w:p>
      <w:pPr>
        <w:spacing w:line="600" w:lineRule="exact"/>
        <w:jc w:val="center"/>
        <w:rPr>
          <w:rFonts w:hint="eastAsia" w:ascii="宋体" w:hAnsi="宋体" w:eastAsia="宋体" w:cs="宋体"/>
          <w:sz w:val="44"/>
          <w:szCs w:val="44"/>
        </w:rPr>
      </w:pPr>
    </w:p>
    <w:p>
      <w:pPr>
        <w:spacing w:line="600" w:lineRule="exact"/>
        <w:rPr>
          <w:rFonts w:hint="eastAsia" w:ascii="宋体" w:hAnsi="宋体" w:eastAsia="宋体" w:cs="宋体"/>
          <w:sz w:val="44"/>
          <w:szCs w:val="44"/>
        </w:rPr>
      </w:pPr>
    </w:p>
    <w:p>
      <w:pPr>
        <w:spacing w:line="600" w:lineRule="exact"/>
        <w:rPr>
          <w:rFonts w:hint="eastAsia" w:ascii="宋体" w:hAnsi="宋体" w:eastAsia="宋体" w:cs="宋体"/>
          <w:sz w:val="44"/>
          <w:szCs w:val="44"/>
        </w:rPr>
      </w:pPr>
    </w:p>
    <w:p>
      <w:pPr>
        <w:spacing w:line="600" w:lineRule="exact"/>
        <w:rPr>
          <w:rFonts w:hint="eastAsia" w:ascii="宋体" w:hAnsi="宋体" w:eastAsia="宋体" w:cs="宋体"/>
          <w:sz w:val="44"/>
          <w:szCs w:val="44"/>
        </w:rPr>
      </w:pPr>
    </w:p>
    <w:p>
      <w:pPr>
        <w:spacing w:line="600" w:lineRule="exact"/>
        <w:rPr>
          <w:rFonts w:hint="eastAsia" w:ascii="宋体" w:hAnsi="宋体" w:eastAsia="宋体" w:cs="宋体"/>
          <w:sz w:val="44"/>
          <w:szCs w:val="44"/>
        </w:rPr>
      </w:pPr>
    </w:p>
    <w:p>
      <w:pPr>
        <w:spacing w:line="600" w:lineRule="exact"/>
        <w:rPr>
          <w:rFonts w:hint="eastAsia" w:ascii="宋体" w:hAnsi="宋体" w:eastAsia="宋体" w:cs="宋体"/>
          <w:sz w:val="44"/>
          <w:szCs w:val="44"/>
        </w:rPr>
      </w:pPr>
    </w:p>
    <w:p>
      <w:pPr>
        <w:spacing w:line="600" w:lineRule="exact"/>
        <w:rPr>
          <w:rFonts w:hint="eastAsia" w:ascii="宋体" w:hAnsi="宋体" w:eastAsia="宋体" w:cs="宋体"/>
          <w:sz w:val="44"/>
          <w:szCs w:val="44"/>
        </w:rPr>
      </w:pPr>
    </w:p>
    <w:p>
      <w:pPr>
        <w:spacing w:line="600" w:lineRule="exact"/>
        <w:rPr>
          <w:rFonts w:hint="eastAsia" w:ascii="宋体" w:hAnsi="宋体" w:eastAsia="宋体" w:cs="宋体"/>
          <w:sz w:val="44"/>
          <w:szCs w:val="44"/>
        </w:rPr>
      </w:pPr>
    </w:p>
    <w:p>
      <w:pPr>
        <w:spacing w:line="600" w:lineRule="exact"/>
        <w:rPr>
          <w:rFonts w:hint="eastAsia" w:ascii="宋体" w:hAnsi="宋体" w:eastAsia="宋体" w:cs="宋体"/>
          <w:sz w:val="44"/>
          <w:szCs w:val="44"/>
        </w:rPr>
      </w:pPr>
    </w:p>
    <w:p>
      <w:pPr>
        <w:spacing w:line="600" w:lineRule="exact"/>
        <w:rPr>
          <w:rFonts w:hint="eastAsia" w:ascii="宋体" w:hAnsi="宋体" w:eastAsia="宋体" w:cs="宋体"/>
          <w:sz w:val="44"/>
          <w:szCs w:val="44"/>
        </w:rPr>
      </w:pPr>
    </w:p>
    <w:p>
      <w:pPr>
        <w:numPr>
          <w:ilvl w:val="0"/>
          <w:numId w:val="1"/>
        </w:numPr>
        <w:spacing w:line="600" w:lineRule="exact"/>
        <w:jc w:val="center"/>
        <w:rPr>
          <w:rStyle w:val="9"/>
          <w:rFonts w:hint="eastAsia" w:ascii="宋体" w:hAnsi="宋体" w:eastAsia="宋体" w:cs="宋体"/>
          <w:b/>
          <w:bCs/>
          <w:sz w:val="32"/>
          <w:lang w:eastAsia="zh-CN"/>
        </w:rPr>
      </w:pPr>
      <w:r>
        <w:rPr>
          <w:rStyle w:val="9"/>
          <w:rFonts w:hint="eastAsia" w:ascii="宋体" w:hAnsi="宋体" w:cs="宋体"/>
          <w:b/>
          <w:bCs/>
          <w:sz w:val="32"/>
          <w:lang w:eastAsia="zh-CN"/>
        </w:rPr>
        <w:t>比选</w:t>
      </w:r>
      <w:r>
        <w:rPr>
          <w:rStyle w:val="9"/>
          <w:rFonts w:hint="eastAsia" w:ascii="宋体" w:hAnsi="宋体" w:eastAsia="宋体" w:cs="宋体"/>
          <w:b/>
          <w:bCs/>
          <w:sz w:val="32"/>
          <w:lang w:eastAsia="zh-CN"/>
        </w:rPr>
        <w:t>申请人须知</w:t>
      </w:r>
    </w:p>
    <w:p>
      <w:pPr>
        <w:numPr>
          <w:ilvl w:val="0"/>
          <w:numId w:val="0"/>
        </w:numPr>
        <w:spacing w:line="600" w:lineRule="exact"/>
        <w:jc w:val="both"/>
        <w:rPr>
          <w:rStyle w:val="9"/>
          <w:rFonts w:hint="eastAsia" w:ascii="宋体" w:hAnsi="宋体" w:eastAsia="宋体" w:cs="宋体"/>
          <w:b/>
          <w:bCs/>
          <w:sz w:val="32"/>
          <w:lang w:eastAsia="zh-CN"/>
        </w:rPr>
      </w:pPr>
      <w:r>
        <w:rPr>
          <w:rFonts w:hint="eastAsia" w:ascii="宋体" w:hAnsi="宋体" w:cs="宋体"/>
          <w:b/>
          <w:bCs/>
          <w:sz w:val="32"/>
          <w:szCs w:val="32"/>
          <w:lang w:eastAsia="zh-CN"/>
        </w:rPr>
        <w:t>比选</w:t>
      </w:r>
      <w:r>
        <w:rPr>
          <w:rFonts w:hint="eastAsia" w:ascii="宋体" w:hAnsi="宋体" w:eastAsia="宋体" w:cs="宋体"/>
          <w:b/>
          <w:bCs/>
          <w:sz w:val="32"/>
          <w:szCs w:val="32"/>
          <w:lang w:eastAsia="zh-CN"/>
        </w:rPr>
        <w:t>须知前附表</w:t>
      </w:r>
    </w:p>
    <w:tbl>
      <w:tblPr>
        <w:tblStyle w:val="5"/>
        <w:tblpPr w:leftFromText="180" w:rightFromText="180" w:vertAnchor="text" w:horzAnchor="page" w:tblpX="1027" w:tblpY="414"/>
        <w:tblOverlap w:val="never"/>
        <w:tblW w:w="10498" w:type="dxa"/>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fixed"/>
        <w:tblCellMar>
          <w:top w:w="0" w:type="dxa"/>
          <w:left w:w="0" w:type="dxa"/>
          <w:bottom w:w="0" w:type="dxa"/>
          <w:right w:w="0" w:type="dxa"/>
        </w:tblCellMar>
      </w:tblPr>
      <w:tblGrid>
        <w:gridCol w:w="1573"/>
        <w:gridCol w:w="2359"/>
        <w:gridCol w:w="6566"/>
      </w:tblGrid>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76" w:hRule="exact"/>
          <w:tblHeader/>
        </w:trPr>
        <w:tc>
          <w:tcPr>
            <w:tcW w:w="1573" w:type="dxa"/>
            <w:vAlign w:val="center"/>
          </w:tcPr>
          <w:p>
            <w:pPr>
              <w:pStyle w:val="10"/>
              <w:spacing w:line="440" w:lineRule="exact"/>
              <w:jc w:val="center"/>
              <w:rPr>
                <w:rFonts w:hint="eastAsia" w:ascii="宋体" w:hAnsi="宋体" w:eastAsia="宋体" w:cs="宋体"/>
                <w:sz w:val="24"/>
                <w:szCs w:val="24"/>
                <w:lang w:val="zh-CN"/>
              </w:rPr>
            </w:pPr>
            <w:r>
              <w:rPr>
                <w:rFonts w:hint="eastAsia" w:ascii="宋体" w:hAnsi="宋体" w:eastAsia="宋体" w:cs="宋体"/>
                <w:sz w:val="24"/>
                <w:szCs w:val="24"/>
                <w:lang w:val="zh-CN"/>
              </w:rPr>
              <w:t>条款号</w:t>
            </w:r>
          </w:p>
        </w:tc>
        <w:tc>
          <w:tcPr>
            <w:tcW w:w="2359" w:type="dxa"/>
            <w:vAlign w:val="center"/>
          </w:tcPr>
          <w:p>
            <w:pPr>
              <w:pStyle w:val="10"/>
              <w:spacing w:line="440" w:lineRule="exact"/>
              <w:ind w:left="38"/>
              <w:jc w:val="center"/>
              <w:rPr>
                <w:rFonts w:hint="eastAsia" w:ascii="宋体" w:hAnsi="宋体" w:eastAsia="宋体" w:cs="宋体"/>
                <w:sz w:val="24"/>
                <w:szCs w:val="24"/>
                <w:lang w:val="zh-CN"/>
              </w:rPr>
            </w:pPr>
            <w:r>
              <w:rPr>
                <w:rFonts w:hint="eastAsia" w:ascii="宋体" w:hAnsi="宋体" w:eastAsia="宋体" w:cs="宋体"/>
                <w:sz w:val="24"/>
                <w:szCs w:val="24"/>
                <w:lang w:val="zh-CN"/>
              </w:rPr>
              <w:t>条款名称</w:t>
            </w:r>
          </w:p>
        </w:tc>
        <w:tc>
          <w:tcPr>
            <w:tcW w:w="6566" w:type="dxa"/>
            <w:vAlign w:val="center"/>
          </w:tcPr>
          <w:p>
            <w:pPr>
              <w:pStyle w:val="10"/>
              <w:spacing w:line="440" w:lineRule="exact"/>
              <w:jc w:val="center"/>
              <w:rPr>
                <w:rFonts w:hint="eastAsia" w:ascii="宋体" w:hAnsi="宋体" w:eastAsia="宋体" w:cs="宋体"/>
                <w:sz w:val="24"/>
                <w:szCs w:val="24"/>
                <w:lang w:val="zh-CN"/>
              </w:rPr>
            </w:pPr>
            <w:r>
              <w:rPr>
                <w:rFonts w:hint="eastAsia" w:ascii="宋体" w:hAnsi="宋体" w:eastAsia="宋体" w:cs="宋体"/>
                <w:sz w:val="24"/>
                <w:szCs w:val="24"/>
                <w:lang w:val="zh-CN"/>
              </w:rPr>
              <w:t>说明和要求</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97" w:hRule="atLeast"/>
        </w:trPr>
        <w:tc>
          <w:tcPr>
            <w:tcW w:w="1573" w:type="dxa"/>
            <w:vAlign w:val="center"/>
          </w:tcPr>
          <w:p>
            <w:pPr>
              <w:pStyle w:val="10"/>
              <w:spacing w:line="360" w:lineRule="exact"/>
              <w:ind w:right="230"/>
              <w:jc w:val="center"/>
              <w:rPr>
                <w:rFonts w:hint="eastAsia" w:ascii="宋体" w:hAnsi="宋体" w:eastAsia="宋体" w:cs="宋体"/>
                <w:sz w:val="24"/>
                <w:szCs w:val="24"/>
                <w:lang w:val="zh-CN"/>
              </w:rPr>
            </w:pPr>
            <w:r>
              <w:rPr>
                <w:rFonts w:hint="eastAsia" w:ascii="宋体" w:hAnsi="宋体" w:eastAsia="宋体" w:cs="宋体"/>
                <w:sz w:val="24"/>
                <w:szCs w:val="24"/>
                <w:lang w:val="zh-CN"/>
              </w:rPr>
              <w:t>1</w:t>
            </w:r>
          </w:p>
        </w:tc>
        <w:tc>
          <w:tcPr>
            <w:tcW w:w="2359" w:type="dxa"/>
            <w:vAlign w:val="center"/>
          </w:tcPr>
          <w:p>
            <w:pPr>
              <w:pStyle w:val="10"/>
              <w:spacing w:line="440" w:lineRule="exact"/>
              <w:ind w:left="-601" w:leftChars="-286" w:firstLine="720" w:firstLineChars="300"/>
              <w:jc w:val="center"/>
              <w:rPr>
                <w:rFonts w:hint="eastAsia" w:ascii="宋体" w:hAnsi="宋体" w:eastAsia="宋体" w:cs="宋体"/>
                <w:sz w:val="24"/>
                <w:szCs w:val="24"/>
                <w:lang w:val="zh-CN"/>
              </w:rPr>
            </w:pPr>
            <w:r>
              <w:rPr>
                <w:rFonts w:hint="eastAsia" w:ascii="宋体" w:hAnsi="宋体" w:eastAsia="宋体" w:cs="宋体"/>
                <w:sz w:val="24"/>
                <w:szCs w:val="24"/>
              </w:rPr>
              <w:t>询价</w:t>
            </w:r>
            <w:r>
              <w:rPr>
                <w:rFonts w:hint="eastAsia" w:ascii="宋体" w:hAnsi="宋体" w:eastAsia="宋体" w:cs="宋体"/>
                <w:sz w:val="24"/>
                <w:szCs w:val="24"/>
                <w:lang w:val="zh-CN"/>
              </w:rPr>
              <w:t>人</w:t>
            </w:r>
          </w:p>
        </w:tc>
        <w:tc>
          <w:tcPr>
            <w:tcW w:w="6566" w:type="dxa"/>
            <w:vAlign w:val="center"/>
          </w:tcPr>
          <w:p>
            <w:pPr>
              <w:spacing w:line="440" w:lineRule="exact"/>
              <w:jc w:val="center"/>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名称：仪陇县中医医院</w:t>
            </w:r>
          </w:p>
          <w:p>
            <w:pPr>
              <w:spacing w:line="440" w:lineRule="exact"/>
              <w:jc w:val="center"/>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地址：仪陇县新政镇</w:t>
            </w:r>
          </w:p>
          <w:p>
            <w:pPr>
              <w:spacing w:line="440" w:lineRule="exact"/>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zh-CN"/>
              </w:rPr>
              <w:t>联系人：</w:t>
            </w:r>
            <w:r>
              <w:rPr>
                <w:rFonts w:hint="eastAsia" w:ascii="宋体" w:hAnsi="宋体" w:cs="宋体"/>
                <w:b/>
                <w:sz w:val="24"/>
                <w:szCs w:val="24"/>
                <w:u w:val="single"/>
                <w:lang w:eastAsia="zh-CN"/>
              </w:rPr>
              <w:t>周老师</w:t>
            </w:r>
            <w:r>
              <w:rPr>
                <w:rFonts w:hint="eastAsia" w:ascii="宋体" w:hAnsi="宋体" w:eastAsia="宋体" w:cs="宋体"/>
                <w:b/>
                <w:sz w:val="24"/>
                <w:szCs w:val="24"/>
                <w:u w:val="single"/>
                <w:lang w:val="en-US" w:eastAsia="zh-CN"/>
              </w:rPr>
              <w:t xml:space="preserve">  唐</w:t>
            </w:r>
            <w:r>
              <w:rPr>
                <w:rFonts w:hint="eastAsia" w:ascii="宋体" w:hAnsi="宋体" w:cs="宋体"/>
                <w:b/>
                <w:sz w:val="24"/>
                <w:szCs w:val="24"/>
                <w:u w:val="single"/>
                <w:lang w:val="en-US" w:eastAsia="zh-CN"/>
              </w:rPr>
              <w:t>老师</w:t>
            </w:r>
          </w:p>
          <w:p>
            <w:pPr>
              <w:pStyle w:val="10"/>
              <w:spacing w:line="440" w:lineRule="exact"/>
              <w:jc w:val="center"/>
              <w:rPr>
                <w:rFonts w:hint="eastAsia" w:ascii="宋体" w:hAnsi="宋体" w:eastAsia="宋体" w:cs="宋体"/>
                <w:sz w:val="24"/>
                <w:szCs w:val="24"/>
                <w:lang w:val="en-US" w:eastAsia="zh-CN"/>
              </w:rPr>
            </w:pPr>
            <w:r>
              <w:rPr>
                <w:rFonts w:hint="eastAsia" w:ascii="宋体" w:hAnsi="宋体" w:eastAsia="宋体" w:cs="宋体"/>
                <w:sz w:val="24"/>
                <w:szCs w:val="24"/>
                <w:lang w:val="zh-CN"/>
              </w:rPr>
              <w:t>电话：</w:t>
            </w:r>
            <w:r>
              <w:rPr>
                <w:rFonts w:hint="eastAsia" w:eastAsia="宋体" w:cs="宋体"/>
                <w:sz w:val="24"/>
                <w:szCs w:val="24"/>
                <w:lang w:val="en-US" w:eastAsia="zh-CN"/>
              </w:rPr>
              <w:t>15281789694</w:t>
            </w:r>
            <w:r>
              <w:rPr>
                <w:rFonts w:hint="eastAsia" w:ascii="宋体" w:hAnsi="宋体" w:eastAsia="宋体" w:cs="宋体"/>
                <w:b w:val="0"/>
                <w:bCs w:val="0"/>
                <w:sz w:val="24"/>
                <w:szCs w:val="24"/>
                <w:u w:val="none"/>
                <w:lang w:val="en-US" w:eastAsia="zh-CN"/>
              </w:rPr>
              <w:t xml:space="preserve"> 15882667487</w:t>
            </w:r>
            <w:r>
              <w:rPr>
                <w:rFonts w:hint="eastAsia" w:ascii="宋体" w:hAnsi="宋体" w:eastAsia="宋体" w:cs="宋体"/>
                <w:b w:val="0"/>
                <w:bCs w:val="0"/>
                <w:sz w:val="24"/>
                <w:szCs w:val="24"/>
                <w:u w:val="none"/>
              </w:rPr>
              <w:t xml:space="preserve"> </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50" w:hRule="atLeast"/>
        </w:trPr>
        <w:tc>
          <w:tcPr>
            <w:tcW w:w="1573" w:type="dxa"/>
            <w:vAlign w:val="center"/>
          </w:tcPr>
          <w:p>
            <w:pPr>
              <w:pStyle w:val="10"/>
              <w:spacing w:line="360" w:lineRule="exact"/>
              <w:ind w:right="230"/>
              <w:jc w:val="center"/>
              <w:rPr>
                <w:rFonts w:hint="eastAsia" w:ascii="宋体" w:hAnsi="宋体" w:eastAsia="宋体" w:cs="宋体"/>
                <w:sz w:val="24"/>
                <w:szCs w:val="24"/>
                <w:lang w:val="zh-CN"/>
              </w:rPr>
            </w:pPr>
            <w:r>
              <w:rPr>
                <w:rFonts w:hint="eastAsia" w:ascii="宋体" w:hAnsi="宋体" w:eastAsia="宋体" w:cs="宋体"/>
                <w:sz w:val="24"/>
                <w:szCs w:val="24"/>
                <w:lang w:val="zh-CN"/>
              </w:rPr>
              <w:t>2</w:t>
            </w:r>
          </w:p>
        </w:tc>
        <w:tc>
          <w:tcPr>
            <w:tcW w:w="2359" w:type="dxa"/>
            <w:vAlign w:val="center"/>
          </w:tcPr>
          <w:p>
            <w:pPr>
              <w:pStyle w:val="10"/>
              <w:spacing w:line="440" w:lineRule="exact"/>
              <w:ind w:left="38"/>
              <w:jc w:val="center"/>
              <w:rPr>
                <w:rFonts w:hint="eastAsia" w:ascii="宋体" w:hAnsi="宋体" w:eastAsia="宋体" w:cs="宋体"/>
                <w:sz w:val="24"/>
                <w:szCs w:val="24"/>
                <w:lang w:val="zh-CN"/>
              </w:rPr>
            </w:pPr>
            <w:r>
              <w:rPr>
                <w:rFonts w:hint="eastAsia" w:ascii="宋体" w:hAnsi="宋体" w:eastAsia="宋体" w:cs="宋体"/>
                <w:sz w:val="24"/>
                <w:szCs w:val="24"/>
                <w:lang w:val="zh-CN"/>
              </w:rPr>
              <w:t>项目名称</w:t>
            </w:r>
          </w:p>
        </w:tc>
        <w:tc>
          <w:tcPr>
            <w:tcW w:w="6566" w:type="dxa"/>
            <w:vAlign w:val="center"/>
          </w:tcPr>
          <w:p>
            <w:pPr>
              <w:jc w:val="center"/>
              <w:rPr>
                <w:rFonts w:hint="eastAsia" w:ascii="宋体" w:hAnsi="宋体" w:eastAsia="宋体" w:cs="宋体"/>
                <w:b/>
                <w:sz w:val="24"/>
                <w:szCs w:val="24"/>
              </w:rPr>
            </w:pPr>
            <w:r>
              <w:rPr>
                <w:rFonts w:hint="eastAsia" w:ascii="宋体" w:hAnsi="宋体" w:eastAsia="宋体" w:cs="宋体"/>
                <w:kern w:val="0"/>
                <w:sz w:val="24"/>
                <w:szCs w:val="24"/>
                <w:lang w:val="en-US" w:eastAsia="zh-CN"/>
              </w:rPr>
              <w:t>仪陇县中医医院202</w:t>
            </w:r>
            <w:r>
              <w:rPr>
                <w:rFonts w:hint="eastAsia" w:ascii="宋体" w:hAnsi="宋体" w:cs="宋体"/>
                <w:kern w:val="0"/>
                <w:sz w:val="24"/>
                <w:szCs w:val="24"/>
                <w:lang w:val="en-US" w:eastAsia="zh-CN"/>
              </w:rPr>
              <w:t>1</w:t>
            </w:r>
            <w:r>
              <w:rPr>
                <w:rFonts w:hint="eastAsia" w:ascii="宋体" w:hAnsi="宋体" w:eastAsia="宋体" w:cs="宋体"/>
                <w:kern w:val="0"/>
                <w:sz w:val="24"/>
                <w:szCs w:val="24"/>
                <w:lang w:val="en-US" w:eastAsia="zh-CN"/>
              </w:rPr>
              <w:t>年</w:t>
            </w:r>
            <w:r>
              <w:rPr>
                <w:rFonts w:hint="eastAsia" w:ascii="宋体" w:hAnsi="宋体" w:cs="宋体"/>
                <w:b/>
                <w:bCs/>
                <w:sz w:val="24"/>
                <w:szCs w:val="24"/>
                <w:lang w:val="en-US" w:eastAsia="zh-CN"/>
              </w:rPr>
              <w:t>PCR检测试剂及耗材</w:t>
            </w:r>
            <w:r>
              <w:rPr>
                <w:rFonts w:hint="eastAsia" w:ascii="宋体" w:hAnsi="宋体" w:eastAsia="宋体" w:cs="宋体"/>
                <w:kern w:val="0"/>
                <w:sz w:val="24"/>
                <w:szCs w:val="24"/>
              </w:rPr>
              <w:t>采购</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87" w:hRule="exact"/>
        </w:trPr>
        <w:tc>
          <w:tcPr>
            <w:tcW w:w="1573" w:type="dxa"/>
            <w:vAlign w:val="center"/>
          </w:tcPr>
          <w:p>
            <w:pPr>
              <w:pStyle w:val="10"/>
              <w:spacing w:line="360" w:lineRule="exact"/>
              <w:ind w:right="230"/>
              <w:jc w:val="center"/>
              <w:rPr>
                <w:rFonts w:hint="eastAsia" w:ascii="宋体" w:hAnsi="宋体" w:eastAsia="宋体" w:cs="宋体"/>
                <w:sz w:val="24"/>
                <w:szCs w:val="24"/>
                <w:lang w:val="zh-CN"/>
              </w:rPr>
            </w:pPr>
            <w:r>
              <w:rPr>
                <w:rFonts w:hint="eastAsia" w:ascii="宋体" w:hAnsi="宋体" w:eastAsia="宋体" w:cs="宋体"/>
                <w:sz w:val="24"/>
                <w:szCs w:val="24"/>
                <w:lang w:val="zh-CN"/>
              </w:rPr>
              <w:t>3</w:t>
            </w:r>
          </w:p>
        </w:tc>
        <w:tc>
          <w:tcPr>
            <w:tcW w:w="2359" w:type="dxa"/>
            <w:vAlign w:val="center"/>
          </w:tcPr>
          <w:p>
            <w:pPr>
              <w:spacing w:line="440" w:lineRule="exact"/>
              <w:jc w:val="center"/>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地点</w:t>
            </w:r>
          </w:p>
        </w:tc>
        <w:tc>
          <w:tcPr>
            <w:tcW w:w="6566" w:type="dxa"/>
            <w:vAlign w:val="center"/>
          </w:tcPr>
          <w:p>
            <w:pPr>
              <w:spacing w:line="440" w:lineRule="exact"/>
              <w:jc w:val="center"/>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仪陇县新政镇</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40" w:hRule="exact"/>
        </w:trPr>
        <w:tc>
          <w:tcPr>
            <w:tcW w:w="1573" w:type="dxa"/>
            <w:vAlign w:val="center"/>
          </w:tcPr>
          <w:p>
            <w:pPr>
              <w:pStyle w:val="10"/>
              <w:spacing w:line="360" w:lineRule="exact"/>
              <w:ind w:right="230"/>
              <w:jc w:val="center"/>
              <w:rPr>
                <w:rFonts w:hint="eastAsia" w:ascii="宋体" w:hAnsi="宋体" w:eastAsia="宋体" w:cs="宋体"/>
                <w:sz w:val="24"/>
                <w:szCs w:val="24"/>
                <w:lang w:val="zh-CN"/>
              </w:rPr>
            </w:pPr>
            <w:r>
              <w:rPr>
                <w:rFonts w:hint="eastAsia" w:ascii="宋体" w:hAnsi="宋体" w:eastAsia="宋体" w:cs="宋体"/>
                <w:sz w:val="24"/>
                <w:szCs w:val="24"/>
              </w:rPr>
              <w:t>4</w:t>
            </w:r>
          </w:p>
        </w:tc>
        <w:tc>
          <w:tcPr>
            <w:tcW w:w="2359" w:type="dxa"/>
            <w:vAlign w:val="center"/>
          </w:tcPr>
          <w:p>
            <w:pPr>
              <w:spacing w:line="440" w:lineRule="exact"/>
              <w:jc w:val="center"/>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是否接受</w:t>
            </w:r>
            <w:r>
              <w:rPr>
                <w:rFonts w:hint="eastAsia" w:ascii="宋体" w:hAnsi="宋体" w:cs="宋体"/>
                <w:kern w:val="0"/>
                <w:sz w:val="24"/>
                <w:szCs w:val="24"/>
                <w:lang w:val="zh-CN"/>
              </w:rPr>
              <w:t>联合体投标</w:t>
            </w:r>
          </w:p>
          <w:p>
            <w:pPr>
              <w:spacing w:line="440" w:lineRule="exact"/>
              <w:jc w:val="center"/>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联合体比选</w:t>
            </w:r>
          </w:p>
        </w:tc>
        <w:tc>
          <w:tcPr>
            <w:tcW w:w="6566" w:type="dxa"/>
            <w:vAlign w:val="center"/>
          </w:tcPr>
          <w:p>
            <w:pPr>
              <w:spacing w:line="440" w:lineRule="exact"/>
              <w:jc w:val="center"/>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■不接受</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5" w:hRule="exact"/>
        </w:trPr>
        <w:tc>
          <w:tcPr>
            <w:tcW w:w="1573" w:type="dxa"/>
            <w:vAlign w:val="center"/>
          </w:tcPr>
          <w:p>
            <w:pPr>
              <w:pStyle w:val="10"/>
              <w:spacing w:line="360" w:lineRule="exact"/>
              <w:ind w:right="230"/>
              <w:jc w:val="center"/>
              <w:rPr>
                <w:rFonts w:hint="eastAsia" w:ascii="宋体" w:hAnsi="宋体" w:eastAsia="宋体" w:cs="宋体"/>
                <w:sz w:val="24"/>
                <w:szCs w:val="24"/>
                <w:lang w:val="zh-CN"/>
              </w:rPr>
            </w:pPr>
            <w:r>
              <w:rPr>
                <w:rFonts w:hint="eastAsia" w:ascii="宋体" w:hAnsi="宋体" w:eastAsia="宋体" w:cs="宋体"/>
                <w:sz w:val="24"/>
                <w:szCs w:val="24"/>
              </w:rPr>
              <w:t>5</w:t>
            </w:r>
          </w:p>
        </w:tc>
        <w:tc>
          <w:tcPr>
            <w:tcW w:w="2359" w:type="dxa"/>
            <w:vAlign w:val="center"/>
          </w:tcPr>
          <w:p>
            <w:pPr>
              <w:spacing w:line="440" w:lineRule="exact"/>
              <w:jc w:val="center"/>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评审方法</w:t>
            </w:r>
          </w:p>
        </w:tc>
        <w:tc>
          <w:tcPr>
            <w:tcW w:w="6566" w:type="dxa"/>
            <w:vAlign w:val="center"/>
          </w:tcPr>
          <w:p>
            <w:pPr>
              <w:spacing w:line="440" w:lineRule="exact"/>
              <w:jc w:val="center"/>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综合评估法</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54" w:hRule="exact"/>
        </w:trPr>
        <w:tc>
          <w:tcPr>
            <w:tcW w:w="1573" w:type="dxa"/>
            <w:vAlign w:val="center"/>
          </w:tcPr>
          <w:p>
            <w:pPr>
              <w:pStyle w:val="10"/>
              <w:spacing w:line="360" w:lineRule="exact"/>
              <w:ind w:right="230"/>
              <w:jc w:val="center"/>
              <w:rPr>
                <w:rFonts w:hint="eastAsia" w:ascii="宋体" w:hAnsi="宋体" w:eastAsia="宋体" w:cs="宋体"/>
                <w:sz w:val="24"/>
                <w:szCs w:val="24"/>
              </w:rPr>
            </w:pPr>
            <w:r>
              <w:rPr>
                <w:rFonts w:hint="eastAsia" w:ascii="宋体" w:hAnsi="宋体" w:eastAsia="宋体" w:cs="宋体"/>
                <w:sz w:val="24"/>
                <w:szCs w:val="24"/>
              </w:rPr>
              <w:t>6</w:t>
            </w:r>
          </w:p>
        </w:tc>
        <w:tc>
          <w:tcPr>
            <w:tcW w:w="2359" w:type="dxa"/>
            <w:vAlign w:val="center"/>
          </w:tcPr>
          <w:p>
            <w:pPr>
              <w:spacing w:line="440" w:lineRule="exact"/>
              <w:jc w:val="center"/>
              <w:rPr>
                <w:rFonts w:hint="eastAsia" w:ascii="宋体" w:hAnsi="宋体" w:eastAsia="宋体" w:cs="宋体"/>
                <w:kern w:val="0"/>
                <w:sz w:val="24"/>
                <w:szCs w:val="24"/>
                <w:lang w:val="zh-CN"/>
              </w:rPr>
            </w:pPr>
            <w:r>
              <w:rPr>
                <w:rFonts w:hint="eastAsia" w:ascii="宋体" w:hAnsi="宋体" w:cs="宋体"/>
                <w:kern w:val="0"/>
                <w:sz w:val="24"/>
                <w:szCs w:val="24"/>
                <w:lang w:val="zh-CN"/>
              </w:rPr>
              <w:t>比选</w:t>
            </w:r>
            <w:r>
              <w:rPr>
                <w:rFonts w:hint="eastAsia" w:ascii="宋体" w:hAnsi="宋体" w:eastAsia="宋体" w:cs="宋体"/>
                <w:kern w:val="0"/>
                <w:sz w:val="24"/>
                <w:szCs w:val="24"/>
                <w:lang w:val="zh-CN"/>
              </w:rPr>
              <w:t>文件递交时间</w:t>
            </w:r>
          </w:p>
        </w:tc>
        <w:tc>
          <w:tcPr>
            <w:tcW w:w="6566" w:type="dxa"/>
            <w:vAlign w:val="center"/>
          </w:tcPr>
          <w:p>
            <w:pPr>
              <w:spacing w:line="440" w:lineRule="exact"/>
              <w:jc w:val="center"/>
              <w:rPr>
                <w:rFonts w:hint="eastAsia" w:ascii="宋体" w:hAnsi="宋体" w:eastAsia="宋体" w:cs="宋体"/>
                <w:kern w:val="0"/>
                <w:sz w:val="24"/>
                <w:szCs w:val="24"/>
                <w:lang w:val="en-US" w:eastAsia="zh-CN"/>
              </w:rPr>
            </w:pPr>
            <w:r>
              <w:rPr>
                <w:rFonts w:hint="eastAsia" w:ascii="宋体" w:hAnsi="宋体" w:eastAsia="宋体" w:cs="宋体"/>
                <w:kern w:val="0"/>
                <w:sz w:val="24"/>
                <w:szCs w:val="24"/>
                <w:lang w:val="en-US" w:eastAsia="zh-CN"/>
              </w:rPr>
              <w:t>202</w:t>
            </w:r>
            <w:r>
              <w:rPr>
                <w:rFonts w:hint="eastAsia" w:ascii="宋体" w:hAnsi="宋体" w:cs="宋体"/>
                <w:kern w:val="0"/>
                <w:sz w:val="24"/>
                <w:szCs w:val="24"/>
                <w:lang w:val="en-US" w:eastAsia="zh-CN"/>
              </w:rPr>
              <w:t>1</w:t>
            </w:r>
            <w:r>
              <w:rPr>
                <w:rFonts w:hint="eastAsia" w:ascii="宋体" w:hAnsi="宋体" w:eastAsia="宋体" w:cs="宋体"/>
                <w:kern w:val="0"/>
                <w:sz w:val="24"/>
                <w:szCs w:val="24"/>
                <w:lang w:val="en-US" w:eastAsia="zh-CN"/>
              </w:rPr>
              <w:t>年</w:t>
            </w:r>
            <w:r>
              <w:rPr>
                <w:rFonts w:hint="eastAsia" w:ascii="宋体" w:hAnsi="宋体" w:cs="宋体"/>
                <w:kern w:val="0"/>
                <w:sz w:val="24"/>
                <w:szCs w:val="24"/>
                <w:lang w:val="en-US" w:eastAsia="zh-CN"/>
              </w:rPr>
              <w:t>9</w:t>
            </w:r>
            <w:r>
              <w:rPr>
                <w:rFonts w:hint="eastAsia" w:ascii="宋体" w:hAnsi="宋体" w:eastAsia="宋体" w:cs="宋体"/>
                <w:kern w:val="0"/>
                <w:sz w:val="24"/>
                <w:szCs w:val="24"/>
                <w:lang w:val="en-US" w:eastAsia="zh-CN"/>
              </w:rPr>
              <w:t>月</w:t>
            </w:r>
            <w:r>
              <w:rPr>
                <w:rFonts w:hint="eastAsia" w:ascii="宋体" w:hAnsi="宋体" w:cs="宋体"/>
                <w:kern w:val="0"/>
                <w:sz w:val="24"/>
                <w:szCs w:val="24"/>
                <w:lang w:val="en-US" w:eastAsia="zh-CN"/>
              </w:rPr>
              <w:t>03</w:t>
            </w:r>
            <w:r>
              <w:rPr>
                <w:rFonts w:hint="eastAsia" w:ascii="宋体" w:hAnsi="宋体" w:eastAsia="宋体" w:cs="宋体"/>
                <w:kern w:val="0"/>
                <w:sz w:val="24"/>
                <w:szCs w:val="24"/>
                <w:lang w:val="en-US" w:eastAsia="zh-CN"/>
              </w:rPr>
              <w:t>日上午8:00</w:t>
            </w:r>
            <w:r>
              <w:rPr>
                <w:rFonts w:hint="eastAsia" w:ascii="宋体" w:hAnsi="宋体" w:cs="宋体"/>
                <w:kern w:val="0"/>
                <w:sz w:val="24"/>
                <w:szCs w:val="24"/>
                <w:lang w:val="en-US" w:eastAsia="zh-CN"/>
              </w:rPr>
              <w:t>时</w:t>
            </w:r>
            <w:r>
              <w:rPr>
                <w:rFonts w:hint="eastAsia" w:ascii="宋体" w:hAnsi="宋体" w:eastAsia="宋体" w:cs="宋体"/>
                <w:kern w:val="0"/>
                <w:sz w:val="24"/>
                <w:szCs w:val="24"/>
                <w:lang w:val="en-US" w:eastAsia="zh-CN"/>
              </w:rPr>
              <w:t>---202</w:t>
            </w:r>
            <w:r>
              <w:rPr>
                <w:rFonts w:hint="eastAsia" w:ascii="宋体" w:hAnsi="宋体" w:cs="宋体"/>
                <w:kern w:val="0"/>
                <w:sz w:val="24"/>
                <w:szCs w:val="24"/>
                <w:lang w:val="en-US" w:eastAsia="zh-CN"/>
              </w:rPr>
              <w:t>1</w:t>
            </w:r>
            <w:r>
              <w:rPr>
                <w:rFonts w:hint="eastAsia" w:ascii="宋体" w:hAnsi="宋体" w:eastAsia="宋体" w:cs="宋体"/>
                <w:kern w:val="0"/>
                <w:sz w:val="24"/>
                <w:szCs w:val="24"/>
                <w:lang w:val="en-US" w:eastAsia="zh-CN"/>
              </w:rPr>
              <w:t xml:space="preserve">年 </w:t>
            </w:r>
            <w:r>
              <w:rPr>
                <w:rFonts w:hint="eastAsia" w:ascii="宋体" w:hAnsi="宋体" w:cs="宋体"/>
                <w:kern w:val="0"/>
                <w:sz w:val="24"/>
                <w:szCs w:val="24"/>
                <w:lang w:val="en-US" w:eastAsia="zh-CN"/>
              </w:rPr>
              <w:t>9</w:t>
            </w:r>
            <w:r>
              <w:rPr>
                <w:rFonts w:hint="eastAsia" w:ascii="宋体" w:hAnsi="宋体" w:eastAsia="宋体" w:cs="宋体"/>
                <w:kern w:val="0"/>
                <w:sz w:val="24"/>
                <w:szCs w:val="24"/>
                <w:lang w:val="en-US" w:eastAsia="zh-CN"/>
              </w:rPr>
              <w:t>月</w:t>
            </w:r>
            <w:r>
              <w:rPr>
                <w:rFonts w:hint="eastAsia" w:ascii="宋体" w:hAnsi="宋体" w:cs="宋体"/>
                <w:kern w:val="0"/>
                <w:sz w:val="24"/>
                <w:szCs w:val="24"/>
                <w:lang w:val="en-US" w:eastAsia="zh-CN"/>
              </w:rPr>
              <w:t>08</w:t>
            </w:r>
            <w:r>
              <w:rPr>
                <w:rFonts w:hint="eastAsia" w:ascii="宋体" w:hAnsi="宋体" w:eastAsia="宋体" w:cs="宋体"/>
                <w:kern w:val="0"/>
                <w:sz w:val="24"/>
                <w:szCs w:val="24"/>
                <w:lang w:val="en-US" w:eastAsia="zh-CN"/>
              </w:rPr>
              <w:t>日</w:t>
            </w:r>
            <w:r>
              <w:rPr>
                <w:rFonts w:hint="eastAsia" w:ascii="宋体" w:hAnsi="宋体" w:cs="宋体"/>
                <w:kern w:val="0"/>
                <w:sz w:val="24"/>
                <w:szCs w:val="24"/>
                <w:lang w:val="en-US" w:eastAsia="zh-CN"/>
              </w:rPr>
              <w:t>18：00时</w:t>
            </w:r>
            <w:r>
              <w:rPr>
                <w:rFonts w:hint="eastAsia" w:ascii="宋体" w:hAnsi="宋体" w:eastAsia="宋体" w:cs="宋体"/>
                <w:kern w:val="0"/>
                <w:sz w:val="24"/>
                <w:szCs w:val="24"/>
                <w:lang w:val="en-US" w:eastAsia="zh-CN"/>
              </w:rPr>
              <w:t xml:space="preserve">     </w:t>
            </w:r>
            <w:r>
              <w:rPr>
                <w:rFonts w:hint="eastAsia" w:ascii="宋体" w:hAnsi="宋体" w:eastAsia="宋体" w:cs="宋体"/>
                <w:kern w:val="0"/>
                <w:sz w:val="24"/>
                <w:szCs w:val="24"/>
                <w:lang w:val="zh-CN"/>
              </w:rPr>
              <w:t>过时拒收</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00" w:hRule="exact"/>
        </w:trPr>
        <w:tc>
          <w:tcPr>
            <w:tcW w:w="1573" w:type="dxa"/>
            <w:vAlign w:val="center"/>
          </w:tcPr>
          <w:p>
            <w:pPr>
              <w:pStyle w:val="10"/>
              <w:spacing w:line="360" w:lineRule="exact"/>
              <w:ind w:right="230"/>
              <w:jc w:val="center"/>
              <w:rPr>
                <w:rFonts w:hint="eastAsia" w:ascii="宋体" w:hAnsi="宋体" w:eastAsia="宋体" w:cs="宋体"/>
                <w:sz w:val="24"/>
                <w:szCs w:val="24"/>
                <w:lang w:val="zh-CN"/>
              </w:rPr>
            </w:pPr>
            <w:r>
              <w:rPr>
                <w:rFonts w:hint="eastAsia" w:ascii="宋体" w:hAnsi="宋体" w:eastAsia="宋体" w:cs="宋体"/>
                <w:sz w:val="24"/>
                <w:szCs w:val="24"/>
              </w:rPr>
              <w:t>7</w:t>
            </w:r>
          </w:p>
        </w:tc>
        <w:tc>
          <w:tcPr>
            <w:tcW w:w="2359" w:type="dxa"/>
            <w:vAlign w:val="center"/>
          </w:tcPr>
          <w:p>
            <w:pPr>
              <w:spacing w:line="440" w:lineRule="exact"/>
              <w:jc w:val="center"/>
              <w:rPr>
                <w:rFonts w:hint="eastAsia" w:ascii="宋体" w:hAnsi="宋体" w:eastAsia="宋体" w:cs="宋体"/>
                <w:kern w:val="0"/>
                <w:sz w:val="24"/>
                <w:szCs w:val="24"/>
                <w:lang w:val="zh-CN"/>
              </w:rPr>
            </w:pPr>
            <w:r>
              <w:rPr>
                <w:rFonts w:hint="eastAsia" w:ascii="宋体" w:hAnsi="宋体" w:cs="宋体"/>
                <w:kern w:val="0"/>
                <w:sz w:val="24"/>
                <w:szCs w:val="24"/>
                <w:lang w:val="zh-CN"/>
              </w:rPr>
              <w:t>比选</w:t>
            </w:r>
            <w:r>
              <w:rPr>
                <w:rFonts w:hint="eastAsia" w:ascii="宋体" w:hAnsi="宋体" w:eastAsia="宋体" w:cs="宋体"/>
                <w:kern w:val="0"/>
                <w:sz w:val="24"/>
                <w:szCs w:val="24"/>
                <w:lang w:val="zh-CN"/>
              </w:rPr>
              <w:t>开标截止时间</w:t>
            </w:r>
          </w:p>
        </w:tc>
        <w:tc>
          <w:tcPr>
            <w:tcW w:w="6566" w:type="dxa"/>
            <w:vAlign w:val="center"/>
          </w:tcPr>
          <w:p>
            <w:pPr>
              <w:spacing w:line="440" w:lineRule="exact"/>
              <w:ind w:firstLine="480" w:firstLineChars="200"/>
              <w:jc w:val="center"/>
              <w:rPr>
                <w:rFonts w:hint="eastAsia" w:ascii="宋体" w:hAnsi="宋体" w:eastAsia="宋体" w:cs="宋体"/>
                <w:kern w:val="0"/>
                <w:sz w:val="24"/>
                <w:szCs w:val="24"/>
                <w:lang w:val="zh-CN"/>
              </w:rPr>
            </w:pPr>
            <w:r>
              <w:rPr>
                <w:rFonts w:hint="eastAsia" w:ascii="宋体" w:hAnsi="宋体" w:eastAsia="宋体" w:cs="宋体"/>
                <w:kern w:val="0"/>
                <w:sz w:val="24"/>
                <w:szCs w:val="24"/>
                <w:lang w:val="en-US" w:eastAsia="zh-CN"/>
              </w:rPr>
              <w:t>202</w:t>
            </w:r>
            <w:r>
              <w:rPr>
                <w:rFonts w:hint="eastAsia" w:ascii="宋体" w:hAnsi="宋体" w:cs="宋体"/>
                <w:kern w:val="0"/>
                <w:sz w:val="24"/>
                <w:szCs w:val="24"/>
                <w:lang w:val="en-US" w:eastAsia="zh-CN"/>
              </w:rPr>
              <w:t>1</w:t>
            </w:r>
            <w:r>
              <w:rPr>
                <w:rFonts w:hint="eastAsia" w:ascii="宋体" w:hAnsi="宋体" w:eastAsia="宋体" w:cs="宋体"/>
                <w:kern w:val="0"/>
                <w:sz w:val="24"/>
                <w:szCs w:val="24"/>
                <w:lang w:val="zh-CN"/>
              </w:rPr>
              <w:t>年</w:t>
            </w:r>
            <w:r>
              <w:rPr>
                <w:rFonts w:hint="eastAsia" w:ascii="宋体" w:hAnsi="宋体" w:cs="宋体"/>
                <w:kern w:val="0"/>
                <w:sz w:val="24"/>
                <w:szCs w:val="24"/>
                <w:lang w:val="en-US" w:eastAsia="zh-CN"/>
              </w:rPr>
              <w:t>9</w:t>
            </w:r>
            <w:r>
              <w:rPr>
                <w:rFonts w:hint="eastAsia" w:ascii="宋体" w:hAnsi="宋体" w:eastAsia="宋体" w:cs="宋体"/>
                <w:kern w:val="0"/>
                <w:sz w:val="24"/>
                <w:szCs w:val="24"/>
                <w:lang w:val="en-US" w:eastAsia="zh-CN"/>
              </w:rPr>
              <w:t xml:space="preserve">月 </w:t>
            </w:r>
            <w:r>
              <w:rPr>
                <w:rFonts w:hint="eastAsia" w:ascii="宋体" w:hAnsi="宋体" w:cs="宋体"/>
                <w:kern w:val="0"/>
                <w:sz w:val="24"/>
                <w:szCs w:val="24"/>
                <w:lang w:val="en-US" w:eastAsia="zh-CN"/>
              </w:rPr>
              <w:t>08</w:t>
            </w:r>
            <w:r>
              <w:rPr>
                <w:rFonts w:hint="eastAsia" w:ascii="宋体" w:hAnsi="宋体" w:eastAsia="宋体" w:cs="宋体"/>
                <w:kern w:val="0"/>
                <w:sz w:val="24"/>
                <w:szCs w:val="24"/>
                <w:lang w:val="en-US" w:eastAsia="zh-CN"/>
              </w:rPr>
              <w:t xml:space="preserve"> 日   </w:t>
            </w:r>
            <w:r>
              <w:rPr>
                <w:rFonts w:hint="eastAsia" w:ascii="宋体" w:hAnsi="宋体" w:eastAsia="宋体" w:cs="宋体"/>
                <w:kern w:val="0"/>
                <w:sz w:val="24"/>
                <w:szCs w:val="24"/>
                <w:lang w:val="zh-CN"/>
              </w:rPr>
              <w:t xml:space="preserve">    </w:t>
            </w:r>
            <w:r>
              <w:rPr>
                <w:rFonts w:hint="eastAsia" w:ascii="宋体" w:hAnsi="宋体" w:eastAsia="宋体" w:cs="宋体"/>
                <w:kern w:val="0"/>
                <w:sz w:val="24"/>
                <w:szCs w:val="24"/>
                <w:lang w:val="en-US" w:eastAsia="zh-CN"/>
              </w:rPr>
              <w:t xml:space="preserve">    </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28" w:hRule="exact"/>
        </w:trPr>
        <w:tc>
          <w:tcPr>
            <w:tcW w:w="1573" w:type="dxa"/>
            <w:vAlign w:val="center"/>
          </w:tcPr>
          <w:p>
            <w:pPr>
              <w:pStyle w:val="10"/>
              <w:spacing w:line="360" w:lineRule="exact"/>
              <w:ind w:right="264"/>
              <w:jc w:val="center"/>
              <w:rPr>
                <w:rFonts w:hint="eastAsia" w:ascii="宋体" w:hAnsi="宋体" w:eastAsia="宋体" w:cs="宋体"/>
                <w:b/>
                <w:bCs/>
                <w:sz w:val="24"/>
                <w:szCs w:val="24"/>
                <w:lang w:val="zh-CN"/>
              </w:rPr>
            </w:pPr>
            <w:r>
              <w:rPr>
                <w:rFonts w:hint="eastAsia" w:ascii="宋体" w:hAnsi="宋体" w:eastAsia="宋体" w:cs="宋体"/>
                <w:b/>
                <w:bCs/>
                <w:sz w:val="24"/>
                <w:szCs w:val="24"/>
              </w:rPr>
              <w:t>8</w:t>
            </w:r>
          </w:p>
        </w:tc>
        <w:tc>
          <w:tcPr>
            <w:tcW w:w="2359" w:type="dxa"/>
            <w:vAlign w:val="center"/>
          </w:tcPr>
          <w:p>
            <w:pPr>
              <w:pStyle w:val="10"/>
              <w:spacing w:line="440" w:lineRule="exact"/>
              <w:jc w:val="center"/>
              <w:rPr>
                <w:rFonts w:hint="eastAsia" w:ascii="宋体" w:hAnsi="宋体" w:eastAsia="宋体" w:cs="宋体"/>
                <w:b/>
                <w:bCs/>
                <w:sz w:val="24"/>
                <w:szCs w:val="24"/>
                <w:lang w:val="zh-CN"/>
              </w:rPr>
            </w:pPr>
            <w:r>
              <w:rPr>
                <w:rFonts w:hint="eastAsia" w:ascii="宋体" w:hAnsi="宋体" w:cs="宋体"/>
                <w:b/>
                <w:bCs/>
                <w:kern w:val="0"/>
                <w:sz w:val="24"/>
                <w:szCs w:val="24"/>
                <w:lang w:val="zh-CN"/>
              </w:rPr>
              <w:t>比选</w:t>
            </w:r>
            <w:r>
              <w:rPr>
                <w:rFonts w:hint="eastAsia" w:ascii="宋体" w:hAnsi="宋体" w:eastAsia="宋体" w:cs="宋体"/>
                <w:b/>
                <w:bCs/>
                <w:sz w:val="24"/>
                <w:szCs w:val="24"/>
                <w:lang w:val="zh-CN"/>
              </w:rPr>
              <w:t>申请</w:t>
            </w:r>
          </w:p>
          <w:p>
            <w:pPr>
              <w:pStyle w:val="10"/>
              <w:spacing w:line="440" w:lineRule="exact"/>
              <w:jc w:val="center"/>
              <w:rPr>
                <w:rFonts w:hint="eastAsia" w:ascii="宋体" w:hAnsi="宋体" w:eastAsia="宋体" w:cs="宋体"/>
                <w:b/>
                <w:bCs/>
                <w:sz w:val="24"/>
                <w:szCs w:val="24"/>
                <w:lang w:val="zh-CN"/>
              </w:rPr>
            </w:pPr>
            <w:r>
              <w:rPr>
                <w:rFonts w:hint="eastAsia" w:ascii="宋体" w:hAnsi="宋体" w:eastAsia="宋体" w:cs="宋体"/>
                <w:b/>
                <w:bCs/>
                <w:sz w:val="24"/>
                <w:szCs w:val="24"/>
                <w:lang w:val="zh-CN"/>
              </w:rPr>
              <w:t>文件份数</w:t>
            </w:r>
          </w:p>
        </w:tc>
        <w:tc>
          <w:tcPr>
            <w:tcW w:w="6566" w:type="dxa"/>
            <w:vAlign w:val="center"/>
          </w:tcPr>
          <w:p>
            <w:pPr>
              <w:pStyle w:val="10"/>
              <w:spacing w:line="440" w:lineRule="exact"/>
              <w:jc w:val="center"/>
              <w:rPr>
                <w:rFonts w:hint="eastAsia" w:ascii="宋体" w:hAnsi="宋体" w:eastAsia="宋体" w:cs="宋体"/>
                <w:b/>
                <w:bCs/>
                <w:sz w:val="24"/>
                <w:szCs w:val="24"/>
                <w:lang w:val="zh-CN"/>
              </w:rPr>
            </w:pPr>
            <w:r>
              <w:rPr>
                <w:rFonts w:hint="eastAsia" w:ascii="宋体" w:hAnsi="宋体" w:cs="宋体"/>
                <w:b/>
                <w:bCs/>
                <w:kern w:val="0"/>
                <w:sz w:val="24"/>
                <w:szCs w:val="24"/>
                <w:lang w:val="zh-CN"/>
              </w:rPr>
              <w:t>比选</w:t>
            </w:r>
            <w:r>
              <w:rPr>
                <w:rFonts w:hint="eastAsia" w:ascii="宋体" w:hAnsi="宋体" w:eastAsia="宋体" w:cs="宋体"/>
                <w:b/>
                <w:bCs/>
                <w:sz w:val="24"/>
                <w:szCs w:val="24"/>
                <w:lang w:val="zh-CN"/>
              </w:rPr>
              <w:t>申请文件一式三份，正本一份，副本二份，</w:t>
            </w:r>
            <w:r>
              <w:rPr>
                <w:rFonts w:hint="eastAsia" w:eastAsia="宋体" w:cs="宋体"/>
                <w:b/>
                <w:bCs/>
                <w:sz w:val="24"/>
                <w:szCs w:val="24"/>
                <w:lang w:val="zh-CN"/>
              </w:rPr>
              <w:t>需胶装。</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23" w:hRule="exact"/>
        </w:trPr>
        <w:tc>
          <w:tcPr>
            <w:tcW w:w="1573" w:type="dxa"/>
            <w:vAlign w:val="center"/>
          </w:tcPr>
          <w:p>
            <w:pPr>
              <w:pStyle w:val="10"/>
              <w:spacing w:line="360" w:lineRule="exact"/>
              <w:ind w:right="264"/>
              <w:jc w:val="center"/>
              <w:rPr>
                <w:rFonts w:hint="eastAsia" w:ascii="宋体" w:hAnsi="宋体" w:eastAsia="宋体" w:cs="宋体"/>
                <w:b/>
                <w:bCs/>
                <w:sz w:val="24"/>
                <w:szCs w:val="24"/>
                <w:lang w:val="zh-CN"/>
              </w:rPr>
            </w:pPr>
            <w:r>
              <w:rPr>
                <w:rFonts w:hint="eastAsia" w:ascii="宋体" w:hAnsi="宋体" w:eastAsia="宋体" w:cs="宋体"/>
                <w:b/>
                <w:bCs/>
                <w:sz w:val="24"/>
                <w:szCs w:val="24"/>
              </w:rPr>
              <w:t>9</w:t>
            </w:r>
          </w:p>
        </w:tc>
        <w:tc>
          <w:tcPr>
            <w:tcW w:w="2359" w:type="dxa"/>
            <w:vAlign w:val="center"/>
          </w:tcPr>
          <w:p>
            <w:pPr>
              <w:pStyle w:val="10"/>
              <w:spacing w:line="440" w:lineRule="exact"/>
              <w:jc w:val="center"/>
              <w:rPr>
                <w:rFonts w:hint="eastAsia" w:ascii="宋体" w:hAnsi="宋体" w:eastAsia="宋体" w:cs="宋体"/>
                <w:b/>
                <w:bCs/>
                <w:sz w:val="24"/>
                <w:szCs w:val="24"/>
                <w:lang w:val="zh-CN"/>
              </w:rPr>
            </w:pPr>
            <w:r>
              <w:rPr>
                <w:rFonts w:hint="eastAsia" w:ascii="宋体" w:hAnsi="宋体" w:cs="宋体"/>
                <w:b/>
                <w:bCs/>
                <w:kern w:val="0"/>
                <w:sz w:val="24"/>
                <w:szCs w:val="24"/>
                <w:lang w:val="zh-CN"/>
              </w:rPr>
              <w:t>比选</w:t>
            </w:r>
            <w:r>
              <w:rPr>
                <w:rFonts w:hint="eastAsia" w:ascii="宋体" w:hAnsi="宋体" w:eastAsia="宋体" w:cs="宋体"/>
                <w:b/>
                <w:bCs/>
                <w:sz w:val="24"/>
                <w:szCs w:val="24"/>
                <w:lang w:val="zh-CN"/>
              </w:rPr>
              <w:t>申请</w:t>
            </w:r>
          </w:p>
          <w:p>
            <w:pPr>
              <w:pStyle w:val="10"/>
              <w:spacing w:line="440" w:lineRule="exact"/>
              <w:jc w:val="center"/>
              <w:rPr>
                <w:rFonts w:hint="eastAsia" w:ascii="宋体" w:hAnsi="宋体" w:eastAsia="宋体" w:cs="宋体"/>
                <w:b/>
                <w:bCs/>
                <w:sz w:val="24"/>
                <w:szCs w:val="24"/>
                <w:lang w:val="zh-CN"/>
              </w:rPr>
            </w:pPr>
            <w:r>
              <w:rPr>
                <w:rFonts w:hint="eastAsia" w:ascii="宋体" w:hAnsi="宋体" w:eastAsia="宋体" w:cs="宋体"/>
                <w:b/>
                <w:bCs/>
                <w:sz w:val="24"/>
                <w:szCs w:val="24"/>
                <w:lang w:val="zh-CN"/>
              </w:rPr>
              <w:t>文件的装订</w:t>
            </w:r>
          </w:p>
        </w:tc>
        <w:tc>
          <w:tcPr>
            <w:tcW w:w="6566" w:type="dxa"/>
            <w:vAlign w:val="center"/>
          </w:tcPr>
          <w:p>
            <w:pPr>
              <w:spacing w:line="440" w:lineRule="exact"/>
              <w:jc w:val="center"/>
              <w:rPr>
                <w:rFonts w:hint="eastAsia" w:ascii="宋体" w:hAnsi="宋体" w:eastAsia="宋体" w:cs="宋体"/>
                <w:b/>
                <w:bCs/>
                <w:kern w:val="0"/>
                <w:sz w:val="24"/>
                <w:szCs w:val="24"/>
                <w:lang w:val="zh-CN"/>
              </w:rPr>
            </w:pPr>
            <w:r>
              <w:rPr>
                <w:rFonts w:hint="eastAsia" w:ascii="宋体" w:hAnsi="宋体" w:cs="宋体"/>
                <w:b/>
                <w:bCs/>
                <w:kern w:val="0"/>
                <w:sz w:val="24"/>
                <w:szCs w:val="24"/>
                <w:lang w:val="zh-CN"/>
              </w:rPr>
              <w:t>比选</w:t>
            </w:r>
            <w:r>
              <w:rPr>
                <w:rFonts w:hint="eastAsia" w:ascii="宋体" w:hAnsi="宋体" w:eastAsia="宋体" w:cs="宋体"/>
                <w:b/>
                <w:bCs/>
                <w:kern w:val="0"/>
                <w:sz w:val="24"/>
                <w:szCs w:val="24"/>
                <w:lang w:val="zh-CN"/>
              </w:rPr>
              <w:t>申请文件正本和所有副本密封装订在一个文件袋内</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477" w:hRule="atLeast"/>
        </w:trPr>
        <w:tc>
          <w:tcPr>
            <w:tcW w:w="1573" w:type="dxa"/>
            <w:vAlign w:val="center"/>
          </w:tcPr>
          <w:p>
            <w:pPr>
              <w:pStyle w:val="10"/>
              <w:spacing w:line="360" w:lineRule="exact"/>
              <w:ind w:right="264"/>
              <w:jc w:val="center"/>
              <w:rPr>
                <w:rFonts w:hint="eastAsia" w:ascii="宋体" w:hAnsi="宋体" w:eastAsia="宋体" w:cs="宋体"/>
                <w:b/>
                <w:bCs/>
                <w:sz w:val="24"/>
                <w:szCs w:val="24"/>
              </w:rPr>
            </w:pPr>
            <w:r>
              <w:rPr>
                <w:rFonts w:hint="eastAsia" w:ascii="宋体" w:hAnsi="宋体" w:eastAsia="宋体" w:cs="宋体"/>
                <w:b/>
                <w:bCs/>
                <w:sz w:val="24"/>
                <w:szCs w:val="24"/>
              </w:rPr>
              <w:t>10</w:t>
            </w:r>
          </w:p>
        </w:tc>
        <w:tc>
          <w:tcPr>
            <w:tcW w:w="2359" w:type="dxa"/>
            <w:vAlign w:val="center"/>
          </w:tcPr>
          <w:p>
            <w:pPr>
              <w:pStyle w:val="10"/>
              <w:spacing w:line="440" w:lineRule="exact"/>
              <w:jc w:val="center"/>
              <w:rPr>
                <w:rFonts w:hint="eastAsia" w:ascii="宋体" w:hAnsi="宋体" w:eastAsia="宋体" w:cs="宋体"/>
                <w:b/>
                <w:bCs/>
                <w:sz w:val="24"/>
                <w:szCs w:val="24"/>
                <w:lang w:val="zh-CN"/>
              </w:rPr>
            </w:pPr>
            <w:r>
              <w:rPr>
                <w:rFonts w:hint="eastAsia" w:ascii="宋体" w:hAnsi="宋体" w:cs="宋体"/>
                <w:b/>
                <w:bCs/>
                <w:kern w:val="0"/>
                <w:sz w:val="24"/>
                <w:szCs w:val="24"/>
                <w:lang w:val="zh-CN"/>
              </w:rPr>
              <w:t>比选</w:t>
            </w:r>
            <w:r>
              <w:rPr>
                <w:rFonts w:hint="eastAsia" w:ascii="宋体" w:hAnsi="宋体" w:eastAsia="宋体" w:cs="宋体"/>
                <w:b/>
                <w:bCs/>
                <w:sz w:val="24"/>
                <w:szCs w:val="24"/>
                <w:lang w:val="zh-CN"/>
              </w:rPr>
              <w:t>申请文件</w:t>
            </w:r>
          </w:p>
          <w:p>
            <w:pPr>
              <w:pStyle w:val="10"/>
              <w:spacing w:line="440" w:lineRule="exact"/>
              <w:jc w:val="center"/>
              <w:rPr>
                <w:rFonts w:hint="eastAsia" w:ascii="宋体" w:hAnsi="宋体" w:eastAsia="宋体" w:cs="宋体"/>
                <w:b/>
                <w:bCs/>
                <w:sz w:val="24"/>
                <w:szCs w:val="24"/>
                <w:lang w:val="zh-CN"/>
              </w:rPr>
            </w:pPr>
            <w:r>
              <w:rPr>
                <w:rFonts w:hint="eastAsia" w:ascii="宋体" w:hAnsi="宋体" w:eastAsia="宋体" w:cs="宋体"/>
                <w:b/>
                <w:bCs/>
                <w:sz w:val="24"/>
                <w:szCs w:val="24"/>
                <w:lang w:val="zh-CN"/>
              </w:rPr>
              <w:t>封面的标注</w:t>
            </w:r>
          </w:p>
        </w:tc>
        <w:tc>
          <w:tcPr>
            <w:tcW w:w="6566" w:type="dxa"/>
            <w:vAlign w:val="center"/>
          </w:tcPr>
          <w:p>
            <w:pPr>
              <w:pStyle w:val="10"/>
              <w:spacing w:line="440" w:lineRule="exact"/>
              <w:jc w:val="center"/>
              <w:rPr>
                <w:rFonts w:hint="eastAsia" w:ascii="宋体" w:hAnsi="宋体" w:eastAsia="宋体" w:cs="宋体"/>
                <w:b/>
                <w:bCs/>
                <w:sz w:val="24"/>
                <w:szCs w:val="24"/>
                <w:lang w:val="zh-CN"/>
              </w:rPr>
            </w:pPr>
            <w:r>
              <w:rPr>
                <w:rFonts w:hint="eastAsia" w:ascii="宋体" w:hAnsi="宋体" w:cs="宋体"/>
                <w:b/>
                <w:bCs/>
                <w:kern w:val="0"/>
                <w:sz w:val="24"/>
                <w:szCs w:val="24"/>
                <w:lang w:val="zh-CN"/>
              </w:rPr>
              <w:t>比选</w:t>
            </w:r>
            <w:r>
              <w:rPr>
                <w:rFonts w:hint="eastAsia" w:ascii="宋体" w:hAnsi="宋体" w:eastAsia="宋体" w:cs="宋体"/>
                <w:b/>
                <w:bCs/>
                <w:sz w:val="24"/>
                <w:szCs w:val="24"/>
                <w:lang w:val="zh-CN"/>
              </w:rPr>
              <w:t>申请文件的封面上均应标明：</w:t>
            </w:r>
            <w:r>
              <w:rPr>
                <w:rFonts w:hint="eastAsia" w:ascii="宋体" w:hAnsi="宋体" w:cs="宋体"/>
                <w:b/>
                <w:bCs/>
                <w:kern w:val="0"/>
                <w:sz w:val="24"/>
                <w:szCs w:val="24"/>
                <w:lang w:val="zh-CN"/>
              </w:rPr>
              <w:t>比选</w:t>
            </w:r>
            <w:r>
              <w:rPr>
                <w:rFonts w:hint="eastAsia" w:ascii="宋体" w:hAnsi="宋体" w:eastAsia="宋体" w:cs="宋体"/>
                <w:b/>
                <w:bCs/>
                <w:sz w:val="24"/>
                <w:szCs w:val="24"/>
                <w:lang w:val="zh-CN"/>
              </w:rPr>
              <w:t>项目名称、</w:t>
            </w:r>
            <w:r>
              <w:rPr>
                <w:rFonts w:hint="eastAsia" w:ascii="宋体" w:hAnsi="宋体" w:cs="宋体"/>
                <w:b/>
                <w:bCs/>
                <w:kern w:val="0"/>
                <w:sz w:val="24"/>
                <w:szCs w:val="24"/>
                <w:lang w:val="zh-CN"/>
              </w:rPr>
              <w:t>比选</w:t>
            </w:r>
            <w:r>
              <w:rPr>
                <w:rFonts w:hint="eastAsia" w:ascii="宋体" w:hAnsi="宋体" w:eastAsia="宋体" w:cs="宋体"/>
                <w:b/>
                <w:bCs/>
                <w:sz w:val="24"/>
                <w:szCs w:val="24"/>
                <w:lang w:val="zh-CN"/>
              </w:rPr>
              <w:t>申请人名称，比选日期；并分别在右上角标明“正本”和“副本”字样</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3" w:hRule="atLeast"/>
        </w:trPr>
        <w:tc>
          <w:tcPr>
            <w:tcW w:w="1573" w:type="dxa"/>
            <w:vAlign w:val="center"/>
          </w:tcPr>
          <w:p>
            <w:pPr>
              <w:pStyle w:val="10"/>
              <w:spacing w:line="360" w:lineRule="exact"/>
              <w:ind w:right="264"/>
              <w:jc w:val="center"/>
              <w:rPr>
                <w:rFonts w:hint="eastAsia" w:ascii="宋体" w:hAnsi="宋体" w:eastAsia="宋体" w:cs="宋体"/>
                <w:b/>
                <w:bCs/>
                <w:sz w:val="24"/>
                <w:szCs w:val="24"/>
                <w:lang w:val="zh-CN"/>
              </w:rPr>
            </w:pPr>
            <w:r>
              <w:rPr>
                <w:rFonts w:hint="eastAsia" w:ascii="宋体" w:hAnsi="宋体" w:eastAsia="宋体" w:cs="宋体"/>
                <w:b/>
                <w:bCs/>
                <w:sz w:val="24"/>
                <w:szCs w:val="24"/>
              </w:rPr>
              <w:t>11</w:t>
            </w:r>
          </w:p>
        </w:tc>
        <w:tc>
          <w:tcPr>
            <w:tcW w:w="2359" w:type="dxa"/>
            <w:vAlign w:val="center"/>
          </w:tcPr>
          <w:p>
            <w:pPr>
              <w:pStyle w:val="10"/>
              <w:spacing w:line="440" w:lineRule="exact"/>
              <w:jc w:val="center"/>
              <w:rPr>
                <w:rFonts w:hint="eastAsia" w:ascii="宋体" w:hAnsi="宋体" w:eastAsia="宋体" w:cs="宋体"/>
                <w:b/>
                <w:bCs/>
                <w:sz w:val="24"/>
                <w:szCs w:val="24"/>
                <w:lang w:val="zh-CN"/>
              </w:rPr>
            </w:pPr>
            <w:r>
              <w:rPr>
                <w:rFonts w:hint="eastAsia" w:ascii="宋体" w:hAnsi="宋体" w:eastAsia="宋体" w:cs="宋体"/>
                <w:b/>
                <w:bCs/>
                <w:sz w:val="24"/>
                <w:szCs w:val="24"/>
                <w:lang w:val="zh-CN"/>
              </w:rPr>
              <w:t>比选申请文件外层密封袋的标注</w:t>
            </w:r>
          </w:p>
        </w:tc>
        <w:tc>
          <w:tcPr>
            <w:tcW w:w="6566" w:type="dxa"/>
            <w:vAlign w:val="center"/>
          </w:tcPr>
          <w:p>
            <w:pPr>
              <w:spacing w:line="440" w:lineRule="exact"/>
              <w:jc w:val="center"/>
              <w:rPr>
                <w:rFonts w:hint="eastAsia" w:ascii="宋体" w:hAnsi="宋体" w:eastAsia="宋体" w:cs="宋体"/>
                <w:b/>
                <w:bCs/>
                <w:kern w:val="0"/>
                <w:sz w:val="24"/>
                <w:szCs w:val="24"/>
                <w:lang w:val="zh-CN"/>
              </w:rPr>
            </w:pPr>
            <w:r>
              <w:rPr>
                <w:rFonts w:hint="eastAsia" w:ascii="宋体" w:hAnsi="宋体" w:cs="宋体"/>
                <w:b/>
                <w:bCs/>
                <w:kern w:val="0"/>
                <w:sz w:val="24"/>
                <w:szCs w:val="24"/>
                <w:lang w:val="zh-CN"/>
              </w:rPr>
              <w:t>比选</w:t>
            </w:r>
            <w:r>
              <w:rPr>
                <w:rFonts w:hint="eastAsia" w:ascii="宋体" w:hAnsi="宋体" w:eastAsia="宋体" w:cs="宋体"/>
                <w:b/>
                <w:bCs/>
                <w:kern w:val="0"/>
                <w:sz w:val="24"/>
                <w:szCs w:val="24"/>
                <w:lang w:val="zh-CN"/>
              </w:rPr>
              <w:t>申请文件正本、副本统一密封在一个密封袋（箱）内，并注明</w:t>
            </w:r>
            <w:r>
              <w:rPr>
                <w:rFonts w:hint="eastAsia" w:ascii="宋体" w:hAnsi="宋体" w:cs="宋体"/>
                <w:b/>
                <w:bCs/>
                <w:kern w:val="0"/>
                <w:sz w:val="24"/>
                <w:szCs w:val="24"/>
                <w:lang w:val="zh-CN"/>
              </w:rPr>
              <w:t>比选</w:t>
            </w:r>
            <w:r>
              <w:rPr>
                <w:rFonts w:hint="eastAsia" w:ascii="宋体" w:hAnsi="宋体" w:eastAsia="宋体" w:cs="宋体"/>
                <w:b/>
                <w:bCs/>
                <w:kern w:val="0"/>
                <w:sz w:val="24"/>
                <w:szCs w:val="24"/>
                <w:lang w:val="zh-CN"/>
              </w:rPr>
              <w:t>申请人名称、项目名称。</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7" w:hRule="exact"/>
        </w:trPr>
        <w:tc>
          <w:tcPr>
            <w:tcW w:w="1573" w:type="dxa"/>
            <w:vAlign w:val="center"/>
          </w:tcPr>
          <w:p>
            <w:pPr>
              <w:pStyle w:val="10"/>
              <w:spacing w:line="360" w:lineRule="exact"/>
              <w:ind w:right="264"/>
              <w:jc w:val="center"/>
              <w:rPr>
                <w:rFonts w:hint="eastAsia" w:ascii="宋体" w:hAnsi="宋体" w:eastAsia="宋体" w:cs="宋体"/>
                <w:sz w:val="24"/>
                <w:szCs w:val="24"/>
                <w:lang w:val="zh-CN"/>
              </w:rPr>
            </w:pPr>
            <w:r>
              <w:rPr>
                <w:rFonts w:hint="eastAsia" w:ascii="宋体" w:hAnsi="宋体" w:eastAsia="宋体" w:cs="宋体"/>
                <w:sz w:val="24"/>
                <w:szCs w:val="24"/>
              </w:rPr>
              <w:t>12</w:t>
            </w:r>
          </w:p>
        </w:tc>
        <w:tc>
          <w:tcPr>
            <w:tcW w:w="2359" w:type="dxa"/>
            <w:vAlign w:val="center"/>
          </w:tcPr>
          <w:p>
            <w:pPr>
              <w:spacing w:line="440" w:lineRule="exact"/>
              <w:jc w:val="center"/>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递交</w:t>
            </w:r>
            <w:r>
              <w:rPr>
                <w:rFonts w:hint="eastAsia" w:ascii="宋体" w:hAnsi="宋体" w:cs="宋体"/>
                <w:kern w:val="0"/>
                <w:sz w:val="24"/>
                <w:szCs w:val="24"/>
                <w:lang w:val="zh-CN"/>
              </w:rPr>
              <w:t>比选</w:t>
            </w:r>
            <w:r>
              <w:rPr>
                <w:rFonts w:hint="eastAsia" w:ascii="宋体" w:hAnsi="宋体" w:eastAsia="宋体" w:cs="宋体"/>
                <w:kern w:val="0"/>
                <w:sz w:val="24"/>
                <w:szCs w:val="24"/>
                <w:lang w:val="zh-CN"/>
              </w:rPr>
              <w:t>申请</w:t>
            </w:r>
          </w:p>
          <w:p>
            <w:pPr>
              <w:spacing w:line="440" w:lineRule="exact"/>
              <w:jc w:val="center"/>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文件地点</w:t>
            </w:r>
          </w:p>
        </w:tc>
        <w:tc>
          <w:tcPr>
            <w:tcW w:w="6566" w:type="dxa"/>
            <w:vAlign w:val="center"/>
          </w:tcPr>
          <w:p>
            <w:pPr>
              <w:spacing w:line="440" w:lineRule="exact"/>
              <w:jc w:val="center"/>
              <w:rPr>
                <w:rFonts w:hint="eastAsia" w:ascii="宋体" w:hAnsi="宋体" w:eastAsia="宋体" w:cs="宋体"/>
                <w:kern w:val="0"/>
                <w:sz w:val="24"/>
                <w:szCs w:val="24"/>
                <w:lang w:val="zh-CN"/>
              </w:rPr>
            </w:pPr>
            <w:r>
              <w:rPr>
                <w:rFonts w:hint="eastAsia" w:ascii="宋体" w:hAnsi="宋体" w:eastAsia="宋体" w:cs="宋体"/>
                <w:bCs/>
                <w:color w:val="000000"/>
                <w:sz w:val="24"/>
                <w:szCs w:val="24"/>
                <w:u w:val="single"/>
              </w:rPr>
              <w:t>仪陇县中医医院</w:t>
            </w:r>
            <w:r>
              <w:rPr>
                <w:rFonts w:hint="eastAsia" w:ascii="宋体" w:hAnsi="宋体" w:eastAsia="宋体" w:cs="宋体"/>
                <w:bCs/>
                <w:color w:val="000000"/>
                <w:sz w:val="24"/>
                <w:szCs w:val="24"/>
                <w:u w:val="single"/>
                <w:lang w:eastAsia="zh-CN"/>
              </w:rPr>
              <w:t>后勤保障部办公室（岐黄楼</w:t>
            </w:r>
            <w:r>
              <w:rPr>
                <w:rFonts w:hint="eastAsia" w:ascii="宋体" w:hAnsi="宋体" w:cs="宋体"/>
                <w:bCs/>
                <w:color w:val="000000"/>
                <w:sz w:val="24"/>
                <w:szCs w:val="24"/>
                <w:u w:val="single"/>
                <w:lang w:val="en-US" w:eastAsia="zh-CN"/>
              </w:rPr>
              <w:t>302</w:t>
            </w:r>
            <w:r>
              <w:rPr>
                <w:rFonts w:hint="eastAsia" w:ascii="宋体" w:hAnsi="宋体" w:eastAsia="宋体" w:cs="宋体"/>
                <w:bCs/>
                <w:color w:val="000000"/>
                <w:sz w:val="24"/>
                <w:szCs w:val="24"/>
                <w:u w:val="single"/>
                <w:lang w:val="en-US" w:eastAsia="zh-CN"/>
              </w:rPr>
              <w:t>室</w:t>
            </w:r>
            <w:r>
              <w:rPr>
                <w:rFonts w:hint="eastAsia" w:ascii="宋体" w:hAnsi="宋体" w:eastAsia="宋体" w:cs="宋体"/>
                <w:bCs/>
                <w:color w:val="000000"/>
                <w:sz w:val="24"/>
                <w:szCs w:val="24"/>
                <w:u w:val="single"/>
                <w:lang w:eastAsia="zh-CN"/>
              </w:rPr>
              <w:t>）</w:t>
            </w:r>
          </w:p>
        </w:tc>
      </w:tr>
      <w:tr>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44" w:hRule="exact"/>
        </w:trPr>
        <w:tc>
          <w:tcPr>
            <w:tcW w:w="1573" w:type="dxa"/>
            <w:vAlign w:val="center"/>
          </w:tcPr>
          <w:p>
            <w:pPr>
              <w:pStyle w:val="10"/>
              <w:spacing w:line="360" w:lineRule="exact"/>
              <w:ind w:right="264"/>
              <w:jc w:val="center"/>
              <w:rPr>
                <w:rFonts w:hint="eastAsia" w:ascii="宋体" w:hAnsi="宋体" w:eastAsia="宋体" w:cs="宋体"/>
                <w:sz w:val="24"/>
                <w:szCs w:val="24"/>
                <w:lang w:val="zh-CN"/>
              </w:rPr>
            </w:pPr>
            <w:r>
              <w:rPr>
                <w:rFonts w:hint="eastAsia" w:ascii="宋体" w:hAnsi="宋体" w:eastAsia="宋体" w:cs="宋体"/>
                <w:sz w:val="24"/>
                <w:szCs w:val="24"/>
                <w:lang w:val="zh-CN"/>
              </w:rPr>
              <w:t>13</w:t>
            </w:r>
          </w:p>
        </w:tc>
        <w:tc>
          <w:tcPr>
            <w:tcW w:w="2359" w:type="dxa"/>
            <w:vAlign w:val="center"/>
          </w:tcPr>
          <w:p>
            <w:pPr>
              <w:spacing w:line="440" w:lineRule="exact"/>
              <w:jc w:val="center"/>
              <w:rPr>
                <w:rFonts w:hint="eastAsia" w:ascii="宋体" w:hAnsi="宋体" w:eastAsia="宋体" w:cs="宋体"/>
                <w:kern w:val="0"/>
                <w:sz w:val="24"/>
                <w:szCs w:val="24"/>
                <w:lang w:val="zh-CN"/>
              </w:rPr>
            </w:pPr>
            <w:r>
              <w:rPr>
                <w:rFonts w:hint="eastAsia" w:ascii="宋体" w:hAnsi="宋体" w:eastAsia="宋体" w:cs="宋体"/>
                <w:kern w:val="0"/>
                <w:sz w:val="24"/>
                <w:szCs w:val="24"/>
                <w:lang w:val="zh-CN"/>
              </w:rPr>
              <w:t>商家资质要求</w:t>
            </w:r>
          </w:p>
        </w:tc>
        <w:tc>
          <w:tcPr>
            <w:tcW w:w="6566" w:type="dxa"/>
            <w:vAlign w:val="center"/>
          </w:tcPr>
          <w:p>
            <w:pPr>
              <w:spacing w:line="440" w:lineRule="exact"/>
              <w:jc w:val="center"/>
              <w:rPr>
                <w:rFonts w:hint="eastAsia" w:ascii="宋体" w:hAnsi="宋体" w:eastAsia="宋体" w:cs="宋体"/>
                <w:bCs/>
                <w:color w:val="000000"/>
                <w:sz w:val="24"/>
                <w:szCs w:val="24"/>
                <w:u w:val="single"/>
              </w:rPr>
            </w:pPr>
            <w:r>
              <w:rPr>
                <w:rFonts w:hint="eastAsia" w:ascii="宋体" w:hAnsi="宋体" w:eastAsia="宋体" w:cs="宋体"/>
                <w:bCs/>
                <w:color w:val="000000"/>
                <w:sz w:val="24"/>
                <w:szCs w:val="24"/>
                <w:u w:val="single"/>
              </w:rPr>
              <w:t>见附表二</w:t>
            </w:r>
          </w:p>
        </w:tc>
      </w:tr>
    </w:tbl>
    <w:p>
      <w:pPr>
        <w:tabs>
          <w:tab w:val="left" w:pos="1856"/>
        </w:tabs>
        <w:rPr>
          <w:rFonts w:hint="eastAsia" w:ascii="宋体" w:hAnsi="宋体" w:eastAsia="宋体" w:cs="宋体"/>
          <w:sz w:val="28"/>
          <w:szCs w:val="28"/>
        </w:rPr>
      </w:pPr>
    </w:p>
    <w:p>
      <w:pPr>
        <w:tabs>
          <w:tab w:val="left" w:pos="1856"/>
        </w:tabs>
        <w:rPr>
          <w:rFonts w:hint="eastAsia" w:ascii="宋体" w:hAnsi="宋体" w:eastAsia="宋体" w:cs="宋体"/>
          <w:sz w:val="28"/>
          <w:szCs w:val="28"/>
        </w:rPr>
      </w:pPr>
    </w:p>
    <w:p>
      <w:pPr>
        <w:tabs>
          <w:tab w:val="left" w:pos="1856"/>
        </w:tabs>
        <w:rPr>
          <w:rFonts w:hint="eastAsia" w:ascii="宋体" w:hAnsi="宋体" w:eastAsia="宋体" w:cs="宋体"/>
          <w:sz w:val="28"/>
          <w:szCs w:val="28"/>
        </w:rPr>
      </w:pPr>
      <w:r>
        <w:rPr>
          <w:rFonts w:hint="eastAsia" w:ascii="宋体" w:hAnsi="宋体" w:eastAsia="宋体" w:cs="宋体"/>
          <w:sz w:val="28"/>
          <w:szCs w:val="28"/>
        </w:rPr>
        <w:t xml:space="preserve">附表二  </w:t>
      </w:r>
    </w:p>
    <w:p>
      <w:pPr>
        <w:rPr>
          <w:rFonts w:hint="eastAsia" w:ascii="宋体" w:hAnsi="宋体" w:eastAsia="宋体" w:cs="宋体"/>
          <w:sz w:val="28"/>
          <w:szCs w:val="28"/>
        </w:rPr>
      </w:pPr>
      <w:r>
        <w:rPr>
          <w:rFonts w:hint="eastAsia" w:ascii="宋体" w:hAnsi="宋体" w:eastAsia="宋体" w:cs="宋体"/>
          <w:sz w:val="28"/>
          <w:szCs w:val="28"/>
          <w:lang w:eastAsia="zh-CN"/>
        </w:rPr>
        <w:t>请</w:t>
      </w:r>
      <w:r>
        <w:rPr>
          <w:rFonts w:hint="eastAsia" w:ascii="宋体" w:hAnsi="宋体" w:eastAsia="宋体" w:cs="宋体"/>
          <w:sz w:val="28"/>
          <w:szCs w:val="28"/>
        </w:rPr>
        <w:t>各商家仔细阅读本</w:t>
      </w:r>
      <w:r>
        <w:rPr>
          <w:rFonts w:hint="eastAsia" w:ascii="宋体" w:hAnsi="宋体" w:cs="宋体"/>
          <w:kern w:val="0"/>
          <w:sz w:val="28"/>
          <w:szCs w:val="28"/>
          <w:lang w:val="zh-CN"/>
        </w:rPr>
        <w:t>比选</w:t>
      </w:r>
      <w:r>
        <w:rPr>
          <w:rFonts w:hint="eastAsia" w:ascii="宋体" w:hAnsi="宋体" w:eastAsia="宋体" w:cs="宋体"/>
          <w:sz w:val="28"/>
          <w:szCs w:val="28"/>
        </w:rPr>
        <w:t>文件本条款。</w:t>
      </w:r>
    </w:p>
    <w:tbl>
      <w:tblPr>
        <w:tblStyle w:val="5"/>
        <w:tblpPr w:leftFromText="180" w:rightFromText="180" w:vertAnchor="text" w:horzAnchor="page" w:tblpX="1593" w:tblpY="258"/>
        <w:tblOverlap w:val="never"/>
        <w:tblW w:w="9540" w:type="dxa"/>
        <w:tblInd w:w="0" w:type="dxa"/>
        <w:tblLayout w:type="fixed"/>
        <w:tblCellMar>
          <w:top w:w="0" w:type="dxa"/>
          <w:left w:w="15" w:type="dxa"/>
          <w:bottom w:w="0" w:type="dxa"/>
          <w:right w:w="15" w:type="dxa"/>
        </w:tblCellMar>
      </w:tblPr>
      <w:tblGrid>
        <w:gridCol w:w="1378"/>
        <w:gridCol w:w="8162"/>
      </w:tblGrid>
      <w:tr>
        <w:tblPrEx>
          <w:tblCellMar>
            <w:top w:w="0" w:type="dxa"/>
            <w:left w:w="15" w:type="dxa"/>
            <w:bottom w:w="0" w:type="dxa"/>
            <w:right w:w="15" w:type="dxa"/>
          </w:tblCellMar>
        </w:tblPrEx>
        <w:trPr>
          <w:trHeight w:val="654" w:hRule="atLeast"/>
        </w:trPr>
        <w:tc>
          <w:tcPr>
            <w:tcW w:w="9540" w:type="dxa"/>
            <w:gridSpan w:val="2"/>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color w:val="000000"/>
                <w:sz w:val="28"/>
                <w:szCs w:val="28"/>
              </w:rPr>
            </w:pPr>
            <w:r>
              <w:rPr>
                <w:rFonts w:hint="eastAsia" w:ascii="宋体" w:hAnsi="宋体" w:eastAsia="宋体" w:cs="宋体"/>
                <w:b/>
                <w:bCs/>
                <w:color w:val="000000"/>
                <w:sz w:val="28"/>
                <w:szCs w:val="28"/>
              </w:rPr>
              <w:t>商家</w:t>
            </w:r>
            <w:r>
              <w:rPr>
                <w:rFonts w:hint="eastAsia" w:ascii="宋体" w:hAnsi="宋体" w:cs="宋体"/>
                <w:b/>
                <w:bCs/>
                <w:color w:val="000000"/>
                <w:sz w:val="28"/>
                <w:szCs w:val="28"/>
                <w:lang w:eastAsia="zh-CN"/>
              </w:rPr>
              <w:t>报名时</w:t>
            </w:r>
            <w:r>
              <w:rPr>
                <w:rFonts w:hint="eastAsia" w:ascii="宋体" w:hAnsi="宋体" w:eastAsia="宋体" w:cs="宋体"/>
                <w:b/>
                <w:bCs/>
                <w:color w:val="000000"/>
                <w:sz w:val="28"/>
                <w:szCs w:val="28"/>
              </w:rPr>
              <w:t>必须提供以下有效证件原件</w:t>
            </w:r>
            <w:r>
              <w:rPr>
                <w:rFonts w:hint="eastAsia" w:ascii="宋体" w:hAnsi="宋体" w:eastAsia="宋体" w:cs="宋体"/>
                <w:b/>
                <w:bCs/>
                <w:color w:val="000000"/>
                <w:sz w:val="28"/>
                <w:szCs w:val="28"/>
                <w:lang w:eastAsia="zh-CN"/>
              </w:rPr>
              <w:t>或复印件加盖公司</w:t>
            </w:r>
            <w:r>
              <w:rPr>
                <w:rFonts w:hint="eastAsia" w:ascii="宋体" w:hAnsi="宋体" w:cs="宋体"/>
                <w:b/>
                <w:bCs/>
                <w:color w:val="000000"/>
                <w:sz w:val="28"/>
                <w:szCs w:val="28"/>
                <w:lang w:eastAsia="zh-CN"/>
              </w:rPr>
              <w:t>鲜</w:t>
            </w:r>
            <w:r>
              <w:rPr>
                <w:rFonts w:hint="eastAsia" w:ascii="宋体" w:hAnsi="宋体" w:eastAsia="宋体" w:cs="宋体"/>
                <w:b/>
                <w:bCs/>
                <w:color w:val="000000"/>
                <w:sz w:val="28"/>
                <w:szCs w:val="28"/>
                <w:lang w:eastAsia="zh-CN"/>
              </w:rPr>
              <w:t>章：</w:t>
            </w:r>
          </w:p>
        </w:tc>
      </w:tr>
      <w:tr>
        <w:tblPrEx>
          <w:tblCellMar>
            <w:top w:w="0" w:type="dxa"/>
            <w:left w:w="15" w:type="dxa"/>
            <w:bottom w:w="0" w:type="dxa"/>
            <w:right w:w="15" w:type="dxa"/>
          </w:tblCellMar>
        </w:tblPrEx>
        <w:trPr>
          <w:trHeight w:val="654" w:hRule="atLeast"/>
        </w:trPr>
        <w:tc>
          <w:tcPr>
            <w:tcW w:w="1378"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color w:val="000000"/>
                <w:sz w:val="28"/>
                <w:szCs w:val="28"/>
              </w:rPr>
            </w:pPr>
            <w:r>
              <w:rPr>
                <w:rFonts w:hint="eastAsia" w:ascii="宋体" w:hAnsi="宋体" w:eastAsia="宋体" w:cs="宋体"/>
                <w:color w:val="000000"/>
                <w:sz w:val="28"/>
                <w:szCs w:val="28"/>
              </w:rPr>
              <w:t>1</w:t>
            </w:r>
          </w:p>
        </w:tc>
        <w:tc>
          <w:tcPr>
            <w:tcW w:w="8162"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color w:val="000000"/>
                <w:sz w:val="28"/>
                <w:szCs w:val="28"/>
              </w:rPr>
            </w:pPr>
            <w:r>
              <w:rPr>
                <w:rFonts w:hint="eastAsia" w:ascii="宋体" w:hAnsi="宋体" w:eastAsia="宋体" w:cs="宋体"/>
                <w:color w:val="000000"/>
                <w:sz w:val="28"/>
                <w:szCs w:val="28"/>
              </w:rPr>
              <w:t xml:space="preserve">企业营业执照    </w:t>
            </w:r>
          </w:p>
        </w:tc>
      </w:tr>
      <w:tr>
        <w:tblPrEx>
          <w:tblCellMar>
            <w:top w:w="0" w:type="dxa"/>
            <w:left w:w="15" w:type="dxa"/>
            <w:bottom w:w="0" w:type="dxa"/>
            <w:right w:w="15" w:type="dxa"/>
          </w:tblCellMar>
        </w:tblPrEx>
        <w:trPr>
          <w:trHeight w:val="1297" w:hRule="atLeast"/>
        </w:trPr>
        <w:tc>
          <w:tcPr>
            <w:tcW w:w="1378"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color w:val="000000"/>
                <w:sz w:val="28"/>
                <w:szCs w:val="28"/>
              </w:rPr>
            </w:pPr>
            <w:r>
              <w:rPr>
                <w:rFonts w:hint="eastAsia" w:ascii="宋体" w:hAnsi="宋体" w:eastAsia="宋体" w:cs="宋体"/>
                <w:color w:val="000000"/>
                <w:sz w:val="28"/>
                <w:szCs w:val="28"/>
              </w:rPr>
              <w:t>2</w:t>
            </w:r>
          </w:p>
        </w:tc>
        <w:tc>
          <w:tcPr>
            <w:tcW w:w="8162" w:type="dxa"/>
            <w:tcBorders>
              <w:top w:val="single" w:color="000000" w:sz="4" w:space="0"/>
              <w:left w:val="single" w:color="000000" w:sz="4" w:space="0"/>
              <w:bottom w:val="single" w:color="000000" w:sz="4" w:space="0"/>
              <w:right w:val="single" w:color="000000" w:sz="4" w:space="0"/>
            </w:tcBorders>
            <w:vAlign w:val="center"/>
          </w:tcPr>
          <w:p>
            <w:pPr>
              <w:autoSpaceDN w:val="0"/>
              <w:jc w:val="center"/>
              <w:textAlignment w:val="center"/>
              <w:rPr>
                <w:rFonts w:hint="eastAsia" w:ascii="宋体" w:hAnsi="宋体" w:eastAsia="宋体" w:cs="宋体"/>
                <w:color w:val="000000"/>
                <w:sz w:val="28"/>
                <w:szCs w:val="28"/>
              </w:rPr>
            </w:pPr>
            <w:r>
              <w:rPr>
                <w:rFonts w:hint="eastAsia" w:ascii="宋体" w:hAnsi="宋体" w:eastAsia="宋体" w:cs="宋体"/>
                <w:color w:val="000000"/>
                <w:sz w:val="28"/>
                <w:szCs w:val="28"/>
              </w:rPr>
              <w:t>医疗器械经营许可证</w:t>
            </w:r>
            <w:r>
              <w:rPr>
                <w:rFonts w:hint="eastAsia" w:ascii="宋体" w:hAnsi="宋体" w:cs="宋体"/>
                <w:color w:val="000000"/>
                <w:sz w:val="28"/>
                <w:szCs w:val="28"/>
                <w:lang w:eastAsia="zh-CN"/>
              </w:rPr>
              <w:t>或备案凭证</w:t>
            </w:r>
            <w:r>
              <w:rPr>
                <w:rFonts w:hint="eastAsia" w:ascii="宋体" w:hAnsi="宋体" w:eastAsia="宋体" w:cs="宋体"/>
                <w:color w:val="000000"/>
                <w:sz w:val="28"/>
                <w:szCs w:val="28"/>
              </w:rPr>
              <w:t>(要求；必须满足经营</w:t>
            </w:r>
            <w:r>
              <w:rPr>
                <w:rFonts w:hint="eastAsia" w:ascii="宋体" w:hAnsi="宋体" w:eastAsia="宋体" w:cs="宋体"/>
                <w:color w:val="000000"/>
                <w:sz w:val="28"/>
                <w:szCs w:val="28"/>
                <w:lang w:eastAsia="zh-CN"/>
              </w:rPr>
              <w:t>体外诊断试剂</w:t>
            </w:r>
            <w:r>
              <w:rPr>
                <w:rFonts w:hint="eastAsia" w:ascii="宋体" w:hAnsi="宋体" w:eastAsia="宋体" w:cs="宋体"/>
                <w:color w:val="000000"/>
                <w:sz w:val="28"/>
                <w:szCs w:val="28"/>
              </w:rPr>
              <w:t>范围）</w:t>
            </w:r>
          </w:p>
        </w:tc>
      </w:tr>
    </w:tbl>
    <w:p>
      <w:pPr>
        <w:tabs>
          <w:tab w:val="left" w:pos="1856"/>
        </w:tabs>
        <w:rPr>
          <w:rFonts w:hint="eastAsia" w:ascii="宋体" w:hAnsi="宋体" w:eastAsia="宋体" w:cs="宋体"/>
          <w:sz w:val="28"/>
          <w:szCs w:val="28"/>
        </w:rPr>
      </w:pPr>
      <w:r>
        <w:rPr>
          <w:rFonts w:hint="eastAsia" w:ascii="宋体" w:hAnsi="宋体" w:eastAsia="宋体" w:cs="宋体"/>
          <w:sz w:val="28"/>
          <w:szCs w:val="28"/>
        </w:rPr>
        <w:t>二</w:t>
      </w:r>
      <w:r>
        <w:rPr>
          <w:rFonts w:hint="eastAsia" w:ascii="宋体" w:hAnsi="宋体" w:eastAsia="宋体" w:cs="宋体"/>
          <w:sz w:val="28"/>
          <w:szCs w:val="28"/>
          <w:lang w:eastAsia="zh-CN"/>
        </w:rPr>
        <w:t>、</w:t>
      </w:r>
      <w:r>
        <w:rPr>
          <w:rFonts w:hint="eastAsia" w:ascii="宋体" w:hAnsi="宋体" w:eastAsia="宋体" w:cs="宋体"/>
          <w:sz w:val="28"/>
          <w:szCs w:val="28"/>
        </w:rPr>
        <w:t>询价文件要求及组成部分；（按本顺序装订并加盖公章）</w:t>
      </w:r>
    </w:p>
    <w:p>
      <w:pPr>
        <w:tabs>
          <w:tab w:val="left" w:pos="1856"/>
        </w:tabs>
        <w:rPr>
          <w:rFonts w:hint="eastAsia" w:ascii="宋体" w:hAnsi="宋体" w:eastAsia="宋体" w:cs="宋体"/>
          <w:sz w:val="28"/>
          <w:szCs w:val="28"/>
        </w:rPr>
      </w:pPr>
      <w:r>
        <w:rPr>
          <w:rFonts w:hint="eastAsia" w:ascii="宋体" w:hAnsi="宋体" w:eastAsia="宋体" w:cs="宋体"/>
          <w:sz w:val="28"/>
          <w:szCs w:val="28"/>
        </w:rPr>
        <w:t>1</w:t>
      </w:r>
      <w:r>
        <w:rPr>
          <w:rFonts w:hint="eastAsia" w:ascii="宋体" w:hAnsi="宋体" w:eastAsia="宋体" w:cs="宋体"/>
          <w:sz w:val="28"/>
          <w:szCs w:val="28"/>
          <w:lang w:eastAsia="zh-CN"/>
        </w:rPr>
        <w:t>、</w:t>
      </w:r>
      <w:r>
        <w:rPr>
          <w:rFonts w:hint="eastAsia" w:ascii="宋体" w:hAnsi="宋体" w:eastAsia="宋体" w:cs="宋体"/>
          <w:sz w:val="28"/>
          <w:szCs w:val="28"/>
        </w:rPr>
        <w:t>封面</w:t>
      </w:r>
      <w:r>
        <w:rPr>
          <w:rFonts w:hint="eastAsia" w:ascii="宋体" w:hAnsi="宋体" w:eastAsia="宋体" w:cs="宋体"/>
          <w:sz w:val="28"/>
          <w:szCs w:val="28"/>
          <w:lang w:eastAsia="zh-CN"/>
        </w:rPr>
        <w:t>：</w:t>
      </w:r>
      <w:r>
        <w:rPr>
          <w:rFonts w:hint="eastAsia" w:ascii="宋体" w:hAnsi="宋体" w:eastAsia="宋体" w:cs="宋体"/>
          <w:sz w:val="28"/>
          <w:szCs w:val="28"/>
        </w:rPr>
        <w:t>要求项目名称</w:t>
      </w:r>
      <w:r>
        <w:rPr>
          <w:rFonts w:hint="eastAsia" w:ascii="宋体" w:hAnsi="宋体" w:eastAsia="宋体" w:cs="宋体"/>
          <w:sz w:val="28"/>
          <w:szCs w:val="28"/>
          <w:lang w:eastAsia="zh-CN"/>
        </w:rPr>
        <w:t>，</w:t>
      </w:r>
      <w:r>
        <w:rPr>
          <w:rFonts w:hint="eastAsia" w:ascii="宋体" w:hAnsi="宋体" w:eastAsia="宋体" w:cs="宋体"/>
          <w:sz w:val="28"/>
          <w:szCs w:val="28"/>
        </w:rPr>
        <w:t>询价申请人名称及日期</w:t>
      </w:r>
    </w:p>
    <w:p>
      <w:pPr>
        <w:tabs>
          <w:tab w:val="left" w:pos="1856"/>
        </w:tabs>
        <w:rPr>
          <w:rFonts w:hint="eastAsia" w:ascii="宋体" w:hAnsi="宋体" w:eastAsia="宋体" w:cs="宋体"/>
          <w:sz w:val="28"/>
          <w:szCs w:val="28"/>
        </w:rPr>
      </w:pPr>
      <w:r>
        <w:rPr>
          <w:rFonts w:hint="eastAsia" w:ascii="宋体" w:hAnsi="宋体" w:eastAsia="宋体" w:cs="宋体"/>
          <w:sz w:val="28"/>
          <w:szCs w:val="28"/>
        </w:rPr>
        <w:t>2</w:t>
      </w:r>
      <w:r>
        <w:rPr>
          <w:rFonts w:hint="eastAsia" w:ascii="宋体" w:hAnsi="宋体" w:eastAsia="宋体" w:cs="宋体"/>
          <w:sz w:val="28"/>
          <w:szCs w:val="28"/>
          <w:lang w:eastAsia="zh-CN"/>
        </w:rPr>
        <w:t>、</w:t>
      </w:r>
      <w:r>
        <w:rPr>
          <w:rFonts w:hint="eastAsia" w:ascii="宋体" w:hAnsi="宋体" w:eastAsia="宋体" w:cs="宋体"/>
          <w:sz w:val="28"/>
          <w:szCs w:val="28"/>
        </w:rPr>
        <w:t>目录</w:t>
      </w:r>
    </w:p>
    <w:p>
      <w:pPr>
        <w:tabs>
          <w:tab w:val="left" w:pos="1856"/>
        </w:tabs>
        <w:rPr>
          <w:rFonts w:hint="eastAsia" w:ascii="宋体" w:hAnsi="宋体" w:eastAsia="宋体" w:cs="宋体"/>
          <w:sz w:val="28"/>
          <w:szCs w:val="28"/>
        </w:rPr>
      </w:pPr>
      <w:r>
        <w:rPr>
          <w:rFonts w:hint="eastAsia" w:ascii="宋体" w:hAnsi="宋体" w:eastAsia="宋体" w:cs="宋体"/>
          <w:sz w:val="28"/>
          <w:szCs w:val="28"/>
        </w:rPr>
        <w:t>3</w:t>
      </w:r>
      <w:r>
        <w:rPr>
          <w:rFonts w:hint="eastAsia" w:ascii="宋体" w:hAnsi="宋体" w:eastAsia="宋体" w:cs="宋体"/>
          <w:sz w:val="28"/>
          <w:szCs w:val="28"/>
          <w:lang w:eastAsia="zh-CN"/>
        </w:rPr>
        <w:t>、</w:t>
      </w:r>
      <w:r>
        <w:rPr>
          <w:rFonts w:hint="eastAsia" w:ascii="宋体" w:hAnsi="宋体" w:eastAsia="宋体" w:cs="宋体"/>
          <w:sz w:val="28"/>
          <w:szCs w:val="28"/>
        </w:rPr>
        <w:t>企业营业执照复印件</w:t>
      </w:r>
    </w:p>
    <w:p>
      <w:pPr>
        <w:tabs>
          <w:tab w:val="left" w:pos="1856"/>
        </w:tabs>
        <w:rPr>
          <w:rFonts w:hint="eastAsia" w:ascii="宋体" w:hAnsi="宋体" w:eastAsia="宋体" w:cs="宋体"/>
          <w:sz w:val="28"/>
          <w:szCs w:val="28"/>
        </w:rPr>
      </w:pPr>
      <w:r>
        <w:rPr>
          <w:rFonts w:hint="eastAsia" w:ascii="宋体" w:hAnsi="宋体" w:eastAsia="宋体" w:cs="宋体"/>
          <w:sz w:val="28"/>
          <w:szCs w:val="28"/>
        </w:rPr>
        <w:t>4</w:t>
      </w:r>
      <w:r>
        <w:rPr>
          <w:rFonts w:hint="eastAsia" w:ascii="宋体" w:hAnsi="宋体" w:eastAsia="宋体" w:cs="宋体"/>
          <w:sz w:val="28"/>
          <w:szCs w:val="28"/>
          <w:lang w:eastAsia="zh-CN"/>
        </w:rPr>
        <w:t>、企业</w:t>
      </w:r>
      <w:r>
        <w:rPr>
          <w:rFonts w:hint="eastAsia" w:ascii="宋体" w:hAnsi="宋体" w:eastAsia="宋体" w:cs="宋体"/>
          <w:color w:val="000000"/>
          <w:sz w:val="28"/>
          <w:szCs w:val="28"/>
        </w:rPr>
        <w:t>医疗器械经营许可证</w:t>
      </w:r>
      <w:r>
        <w:rPr>
          <w:rFonts w:hint="eastAsia" w:ascii="宋体" w:hAnsi="宋体" w:eastAsia="宋体" w:cs="宋体"/>
          <w:sz w:val="28"/>
          <w:szCs w:val="28"/>
        </w:rPr>
        <w:t>复印件</w:t>
      </w:r>
    </w:p>
    <w:p>
      <w:pPr>
        <w:tabs>
          <w:tab w:val="left" w:pos="1856"/>
        </w:tabs>
        <w:rPr>
          <w:rFonts w:hint="eastAsia" w:ascii="宋体" w:hAnsi="宋体" w:eastAsia="宋体" w:cs="宋体"/>
          <w:sz w:val="28"/>
          <w:szCs w:val="28"/>
        </w:rPr>
      </w:pPr>
      <w:r>
        <w:rPr>
          <w:rFonts w:hint="eastAsia" w:ascii="宋体" w:hAnsi="宋体" w:eastAsia="宋体" w:cs="宋体"/>
          <w:sz w:val="28"/>
          <w:szCs w:val="28"/>
          <w:lang w:val="en-US" w:eastAsia="zh-CN"/>
        </w:rPr>
        <w:t>5</w:t>
      </w:r>
      <w:r>
        <w:rPr>
          <w:rFonts w:hint="eastAsia" w:ascii="宋体" w:hAnsi="宋体" w:eastAsia="宋体" w:cs="宋体"/>
          <w:sz w:val="28"/>
          <w:szCs w:val="28"/>
          <w:lang w:eastAsia="zh-CN"/>
        </w:rPr>
        <w:t>、</w:t>
      </w:r>
      <w:r>
        <w:rPr>
          <w:rFonts w:hint="eastAsia" w:ascii="宋体" w:hAnsi="宋体" w:eastAsia="宋体" w:cs="宋体"/>
          <w:bCs/>
          <w:color w:val="000000"/>
          <w:sz w:val="28"/>
          <w:szCs w:val="28"/>
        </w:rPr>
        <w:t>发票及印章样本</w:t>
      </w:r>
    </w:p>
    <w:p>
      <w:pPr>
        <w:tabs>
          <w:tab w:val="left" w:pos="1856"/>
        </w:tabs>
        <w:rPr>
          <w:rFonts w:hint="eastAsia" w:ascii="宋体" w:hAnsi="宋体" w:eastAsia="宋体" w:cs="宋体"/>
          <w:color w:val="000000"/>
          <w:sz w:val="28"/>
          <w:szCs w:val="28"/>
        </w:rPr>
      </w:pPr>
      <w:r>
        <w:rPr>
          <w:rFonts w:hint="eastAsia" w:ascii="宋体" w:hAnsi="宋体" w:eastAsia="宋体" w:cs="宋体"/>
          <w:sz w:val="28"/>
          <w:szCs w:val="28"/>
          <w:lang w:val="en-US" w:eastAsia="zh-CN"/>
        </w:rPr>
        <w:t>6</w:t>
      </w:r>
      <w:r>
        <w:rPr>
          <w:rFonts w:hint="eastAsia" w:ascii="宋体" w:hAnsi="宋体" w:eastAsia="宋体" w:cs="宋体"/>
          <w:sz w:val="28"/>
          <w:szCs w:val="28"/>
          <w:lang w:eastAsia="zh-CN"/>
        </w:rPr>
        <w:t>、</w:t>
      </w:r>
      <w:r>
        <w:rPr>
          <w:rFonts w:hint="eastAsia" w:ascii="宋体" w:hAnsi="宋体" w:eastAsia="宋体" w:cs="宋体"/>
          <w:i w:val="0"/>
          <w:caps w:val="0"/>
          <w:color w:val="000000"/>
          <w:spacing w:val="0"/>
          <w:sz w:val="28"/>
          <w:szCs w:val="28"/>
        </w:rPr>
        <w:t>公司法人身份证复印件</w:t>
      </w:r>
      <w:r>
        <w:rPr>
          <w:rFonts w:hint="eastAsia" w:ascii="宋体" w:hAnsi="宋体" w:cs="宋体"/>
          <w:i w:val="0"/>
          <w:caps w:val="0"/>
          <w:color w:val="000000"/>
          <w:spacing w:val="0"/>
          <w:sz w:val="28"/>
          <w:szCs w:val="28"/>
          <w:lang w:eastAsia="zh-CN"/>
        </w:rPr>
        <w:t>和</w:t>
      </w:r>
      <w:r>
        <w:rPr>
          <w:rFonts w:hint="eastAsia" w:ascii="宋体" w:hAnsi="宋体" w:cs="宋体"/>
          <w:color w:val="000000"/>
          <w:sz w:val="28"/>
          <w:szCs w:val="28"/>
          <w:lang w:eastAsia="zh-CN"/>
        </w:rPr>
        <w:t>法人</w:t>
      </w:r>
      <w:r>
        <w:rPr>
          <w:rFonts w:hint="eastAsia" w:ascii="宋体" w:hAnsi="宋体" w:eastAsia="宋体" w:cs="宋体"/>
          <w:color w:val="000000"/>
          <w:sz w:val="28"/>
          <w:szCs w:val="28"/>
        </w:rPr>
        <w:t>授权委托书，及</w:t>
      </w:r>
      <w:r>
        <w:rPr>
          <w:rFonts w:hint="eastAsia" w:ascii="宋体" w:hAnsi="宋体" w:cs="宋体"/>
          <w:color w:val="000000"/>
          <w:sz w:val="28"/>
          <w:szCs w:val="28"/>
          <w:lang w:eastAsia="zh-CN"/>
        </w:rPr>
        <w:t>被委托人</w:t>
      </w:r>
      <w:r>
        <w:rPr>
          <w:rFonts w:hint="eastAsia" w:ascii="宋体" w:hAnsi="宋体" w:eastAsia="宋体" w:cs="宋体"/>
          <w:color w:val="000000"/>
          <w:sz w:val="28"/>
          <w:szCs w:val="28"/>
        </w:rPr>
        <w:t>身份证复印件</w:t>
      </w:r>
    </w:p>
    <w:p>
      <w:pPr>
        <w:tabs>
          <w:tab w:val="left" w:pos="1856"/>
        </w:tabs>
        <w:rPr>
          <w:rFonts w:hint="eastAsia" w:ascii="宋体" w:hAnsi="宋体" w:eastAsia="宋体" w:cs="宋体"/>
          <w:color w:val="000000"/>
          <w:sz w:val="28"/>
          <w:szCs w:val="28"/>
        </w:rPr>
      </w:pPr>
      <w:r>
        <w:rPr>
          <w:rFonts w:hint="eastAsia" w:ascii="宋体" w:hAnsi="宋体" w:eastAsia="宋体" w:cs="宋体"/>
          <w:sz w:val="28"/>
          <w:szCs w:val="28"/>
          <w:lang w:val="en-US" w:eastAsia="zh-CN"/>
        </w:rPr>
        <w:t>7</w:t>
      </w:r>
      <w:r>
        <w:rPr>
          <w:rFonts w:hint="eastAsia" w:ascii="宋体" w:hAnsi="宋体" w:eastAsia="宋体" w:cs="宋体"/>
          <w:sz w:val="28"/>
          <w:szCs w:val="28"/>
          <w:lang w:eastAsia="zh-CN"/>
        </w:rPr>
        <w:t>、</w:t>
      </w:r>
      <w:r>
        <w:rPr>
          <w:rFonts w:hint="eastAsia" w:ascii="宋体" w:hAnsi="宋体" w:eastAsia="宋体" w:cs="宋体"/>
          <w:color w:val="000000"/>
          <w:sz w:val="28"/>
          <w:szCs w:val="28"/>
        </w:rPr>
        <w:t>社保证</w:t>
      </w:r>
    </w:p>
    <w:p>
      <w:pPr>
        <w:tabs>
          <w:tab w:val="left" w:pos="1856"/>
        </w:tabs>
        <w:rPr>
          <w:rFonts w:hint="eastAsia" w:ascii="宋体" w:hAnsi="宋体" w:eastAsia="宋体" w:cs="宋体"/>
          <w:sz w:val="28"/>
          <w:szCs w:val="28"/>
        </w:rPr>
      </w:pPr>
      <w:r>
        <w:rPr>
          <w:rFonts w:hint="eastAsia" w:ascii="宋体" w:hAnsi="宋体" w:eastAsia="宋体" w:cs="宋体"/>
          <w:color w:val="000000"/>
          <w:sz w:val="28"/>
          <w:szCs w:val="28"/>
          <w:lang w:val="en-US" w:eastAsia="zh-CN"/>
        </w:rPr>
        <w:t>8</w:t>
      </w:r>
      <w:r>
        <w:rPr>
          <w:rFonts w:hint="eastAsia" w:ascii="宋体" w:hAnsi="宋体" w:eastAsia="宋体" w:cs="宋体"/>
          <w:color w:val="000000"/>
          <w:sz w:val="28"/>
          <w:szCs w:val="28"/>
          <w:lang w:eastAsia="zh-CN"/>
        </w:rPr>
        <w:t>、</w:t>
      </w:r>
      <w:r>
        <w:rPr>
          <w:rFonts w:hint="eastAsia" w:ascii="宋体" w:hAnsi="宋体" w:eastAsia="宋体" w:cs="宋体"/>
          <w:color w:val="000000"/>
          <w:sz w:val="28"/>
          <w:szCs w:val="28"/>
        </w:rPr>
        <w:t>承诺书</w:t>
      </w:r>
    </w:p>
    <w:p>
      <w:pPr>
        <w:tabs>
          <w:tab w:val="left" w:pos="1856"/>
        </w:tabs>
        <w:rPr>
          <w:rFonts w:hint="eastAsia" w:ascii="宋体" w:hAnsi="宋体" w:eastAsia="宋体" w:cs="宋体"/>
          <w:sz w:val="28"/>
          <w:szCs w:val="28"/>
        </w:rPr>
      </w:pPr>
      <w:r>
        <w:rPr>
          <w:rFonts w:hint="eastAsia" w:ascii="宋体" w:hAnsi="宋体" w:eastAsia="宋体" w:cs="宋体"/>
          <w:sz w:val="28"/>
          <w:szCs w:val="28"/>
          <w:lang w:val="en-US" w:eastAsia="zh-CN"/>
        </w:rPr>
        <w:t>9</w:t>
      </w:r>
      <w:r>
        <w:rPr>
          <w:rFonts w:hint="eastAsia" w:ascii="宋体" w:hAnsi="宋体" w:eastAsia="宋体" w:cs="宋体"/>
          <w:sz w:val="28"/>
          <w:szCs w:val="28"/>
          <w:lang w:eastAsia="zh-CN"/>
        </w:rPr>
        <w:t>、</w:t>
      </w:r>
      <w:r>
        <w:rPr>
          <w:rFonts w:hint="eastAsia" w:ascii="宋体" w:hAnsi="宋体" w:eastAsia="宋体" w:cs="宋体"/>
          <w:sz w:val="28"/>
          <w:szCs w:val="28"/>
        </w:rPr>
        <w:t>报价单</w:t>
      </w:r>
    </w:p>
    <w:p>
      <w:pPr>
        <w:tabs>
          <w:tab w:val="left" w:pos="1856"/>
        </w:tabs>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10、投标产品相关资质文件（</w:t>
      </w:r>
      <w:r>
        <w:rPr>
          <w:rFonts w:hint="eastAsia" w:ascii="宋体" w:hAnsi="宋体" w:eastAsia="宋体" w:cs="宋体"/>
          <w:color w:val="000000"/>
          <w:sz w:val="28"/>
          <w:szCs w:val="28"/>
          <w:lang w:eastAsia="zh-CN"/>
        </w:rPr>
        <w:t>生产厂家营业执照、</w:t>
      </w:r>
      <w:r>
        <w:rPr>
          <w:rFonts w:hint="eastAsia" w:ascii="宋体" w:hAnsi="宋体" w:eastAsia="宋体" w:cs="宋体"/>
          <w:color w:val="000000"/>
          <w:sz w:val="28"/>
          <w:szCs w:val="28"/>
        </w:rPr>
        <w:t xml:space="preserve">医疗器械经营许可证 </w:t>
      </w:r>
      <w:r>
        <w:rPr>
          <w:rFonts w:hint="eastAsia" w:ascii="宋体" w:hAnsi="宋体" w:eastAsia="宋体" w:cs="宋体"/>
          <w:color w:val="000000"/>
          <w:sz w:val="28"/>
          <w:szCs w:val="28"/>
          <w:lang w:eastAsia="zh-CN"/>
        </w:rPr>
        <w:t>、医疗器械注册证等</w:t>
      </w:r>
      <w:r>
        <w:rPr>
          <w:rFonts w:hint="eastAsia" w:ascii="宋体" w:hAnsi="宋体" w:cs="宋体"/>
          <w:color w:val="000000"/>
          <w:sz w:val="28"/>
          <w:szCs w:val="28"/>
          <w:lang w:val="en-US" w:eastAsia="zh-CN"/>
        </w:rPr>
        <w:t xml:space="preserve"> ，</w:t>
      </w:r>
      <w:r>
        <w:rPr>
          <w:rFonts w:hint="eastAsia" w:ascii="宋体" w:hAnsi="宋体" w:eastAsia="宋体" w:cs="宋体"/>
          <w:sz w:val="28"/>
          <w:szCs w:val="28"/>
          <w:lang w:val="en-US" w:eastAsia="zh-CN"/>
        </w:rPr>
        <w:t>可另册装订一份）</w:t>
      </w:r>
    </w:p>
    <w:p>
      <w:pPr>
        <w:tabs>
          <w:tab w:val="left" w:pos="1856"/>
        </w:tabs>
        <w:rPr>
          <w:rFonts w:hint="eastAsia" w:ascii="宋体" w:hAnsi="宋体" w:eastAsia="宋体" w:cs="宋体"/>
          <w:sz w:val="36"/>
          <w:szCs w:val="36"/>
        </w:rPr>
      </w:pPr>
    </w:p>
    <w:p>
      <w:pPr>
        <w:rPr>
          <w:rFonts w:hint="eastAsia" w:ascii="宋体" w:hAnsi="宋体" w:eastAsia="宋体" w:cs="宋体"/>
          <w:b/>
          <w:bCs/>
          <w:sz w:val="36"/>
          <w:szCs w:val="36"/>
        </w:rPr>
      </w:pPr>
    </w:p>
    <w:p>
      <w:pPr>
        <w:rPr>
          <w:rFonts w:hint="eastAsia" w:ascii="宋体" w:hAnsi="宋体" w:eastAsia="宋体" w:cs="宋体"/>
          <w:b/>
          <w:bCs/>
          <w:sz w:val="36"/>
          <w:szCs w:val="36"/>
        </w:rPr>
      </w:pPr>
      <w:r>
        <w:rPr>
          <w:rFonts w:hint="eastAsia" w:ascii="宋体" w:hAnsi="宋体" w:eastAsia="宋体" w:cs="宋体"/>
          <w:b/>
          <w:bCs/>
          <w:sz w:val="36"/>
          <w:szCs w:val="36"/>
        </w:rPr>
        <w:t>三</w:t>
      </w:r>
      <w:r>
        <w:rPr>
          <w:rFonts w:hint="eastAsia" w:ascii="宋体" w:hAnsi="宋体" w:eastAsia="宋体" w:cs="宋体"/>
          <w:b/>
          <w:bCs/>
          <w:sz w:val="36"/>
          <w:szCs w:val="36"/>
          <w:lang w:eastAsia="zh-CN"/>
        </w:rPr>
        <w:t>、</w:t>
      </w:r>
      <w:r>
        <w:rPr>
          <w:rFonts w:hint="eastAsia" w:ascii="宋体" w:hAnsi="宋体" w:eastAsia="宋体" w:cs="宋体"/>
          <w:b/>
          <w:bCs/>
          <w:sz w:val="36"/>
          <w:szCs w:val="36"/>
        </w:rPr>
        <w:t>评标办法</w:t>
      </w:r>
    </w:p>
    <w:tbl>
      <w:tblPr>
        <w:tblStyle w:val="5"/>
        <w:tblpPr w:leftFromText="180" w:rightFromText="180" w:vertAnchor="text" w:horzAnchor="page" w:tblpX="1966" w:tblpY="404"/>
        <w:tblOverlap w:val="never"/>
        <w:tblW w:w="845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7"/>
        <w:gridCol w:w="1568"/>
        <w:gridCol w:w="1132"/>
        <w:gridCol w:w="3853"/>
        <w:gridCol w:w="13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atLeast"/>
        </w:trPr>
        <w:tc>
          <w:tcPr>
            <w:tcW w:w="537" w:type="dxa"/>
            <w:vAlign w:val="center"/>
          </w:tcPr>
          <w:p>
            <w:pPr>
              <w:spacing w:line="400" w:lineRule="exact"/>
              <w:ind w:firstLine="28"/>
              <w:jc w:val="center"/>
              <w:rPr>
                <w:rFonts w:hint="eastAsia" w:ascii="宋体" w:hAnsi="宋体" w:eastAsia="宋体" w:cs="宋体"/>
                <w:b/>
                <w:bCs/>
                <w:color w:val="000000"/>
                <w:sz w:val="28"/>
                <w:szCs w:val="28"/>
              </w:rPr>
            </w:pPr>
            <w:r>
              <w:rPr>
                <w:rFonts w:hint="eastAsia" w:ascii="宋体" w:hAnsi="宋体" w:eastAsia="宋体" w:cs="宋体"/>
                <w:b/>
                <w:bCs/>
                <w:color w:val="000000"/>
                <w:sz w:val="28"/>
                <w:szCs w:val="28"/>
              </w:rPr>
              <w:t>序号</w:t>
            </w:r>
          </w:p>
        </w:tc>
        <w:tc>
          <w:tcPr>
            <w:tcW w:w="1568" w:type="dxa"/>
            <w:vAlign w:val="center"/>
          </w:tcPr>
          <w:p>
            <w:pPr>
              <w:spacing w:line="400" w:lineRule="exact"/>
              <w:ind w:firstLine="28"/>
              <w:jc w:val="center"/>
              <w:rPr>
                <w:rFonts w:hint="eastAsia" w:ascii="宋体" w:hAnsi="宋体" w:eastAsia="宋体" w:cs="宋体"/>
                <w:b/>
                <w:bCs/>
                <w:color w:val="000000"/>
                <w:sz w:val="28"/>
                <w:szCs w:val="28"/>
              </w:rPr>
            </w:pPr>
            <w:r>
              <w:rPr>
                <w:rFonts w:hint="eastAsia" w:ascii="宋体" w:hAnsi="宋体" w:eastAsia="宋体" w:cs="宋体"/>
                <w:b/>
                <w:bCs/>
                <w:color w:val="000000"/>
                <w:sz w:val="28"/>
                <w:szCs w:val="28"/>
              </w:rPr>
              <w:t>评分因素</w:t>
            </w:r>
          </w:p>
          <w:p>
            <w:pPr>
              <w:spacing w:line="400" w:lineRule="exact"/>
              <w:ind w:firstLine="28"/>
              <w:jc w:val="center"/>
              <w:rPr>
                <w:rFonts w:hint="eastAsia" w:ascii="宋体" w:hAnsi="宋体" w:eastAsia="宋体" w:cs="宋体"/>
                <w:b/>
                <w:bCs/>
                <w:color w:val="000000"/>
                <w:sz w:val="28"/>
                <w:szCs w:val="28"/>
              </w:rPr>
            </w:pPr>
            <w:r>
              <w:rPr>
                <w:rFonts w:hint="eastAsia" w:ascii="宋体" w:hAnsi="宋体" w:eastAsia="宋体" w:cs="宋体"/>
                <w:b/>
                <w:bCs/>
                <w:color w:val="000000"/>
                <w:sz w:val="28"/>
                <w:szCs w:val="28"/>
              </w:rPr>
              <w:t>及权重</w:t>
            </w:r>
          </w:p>
        </w:tc>
        <w:tc>
          <w:tcPr>
            <w:tcW w:w="1132" w:type="dxa"/>
            <w:vAlign w:val="center"/>
          </w:tcPr>
          <w:p>
            <w:pPr>
              <w:spacing w:line="400" w:lineRule="exact"/>
              <w:ind w:firstLine="28"/>
              <w:jc w:val="center"/>
              <w:rPr>
                <w:rFonts w:hint="eastAsia" w:ascii="宋体" w:hAnsi="宋体" w:eastAsia="宋体" w:cs="宋体"/>
                <w:b/>
                <w:bCs/>
                <w:color w:val="000000"/>
                <w:sz w:val="28"/>
                <w:szCs w:val="28"/>
              </w:rPr>
            </w:pPr>
            <w:r>
              <w:rPr>
                <w:rFonts w:hint="eastAsia" w:ascii="宋体" w:hAnsi="宋体" w:eastAsia="宋体" w:cs="宋体"/>
                <w:b/>
                <w:bCs/>
                <w:color w:val="000000"/>
                <w:sz w:val="28"/>
                <w:szCs w:val="28"/>
              </w:rPr>
              <w:t>加权</w:t>
            </w:r>
          </w:p>
          <w:p>
            <w:pPr>
              <w:spacing w:line="400" w:lineRule="exact"/>
              <w:ind w:firstLine="28"/>
              <w:jc w:val="center"/>
              <w:rPr>
                <w:rFonts w:hint="eastAsia" w:ascii="宋体" w:hAnsi="宋体" w:eastAsia="宋体" w:cs="宋体"/>
                <w:b/>
                <w:bCs/>
                <w:color w:val="000000"/>
                <w:sz w:val="28"/>
                <w:szCs w:val="28"/>
              </w:rPr>
            </w:pPr>
            <w:r>
              <w:rPr>
                <w:rFonts w:hint="eastAsia" w:ascii="宋体" w:hAnsi="宋体" w:eastAsia="宋体" w:cs="宋体"/>
                <w:b/>
                <w:bCs/>
                <w:color w:val="000000"/>
                <w:sz w:val="28"/>
                <w:szCs w:val="28"/>
              </w:rPr>
              <w:t>分值</w:t>
            </w:r>
          </w:p>
        </w:tc>
        <w:tc>
          <w:tcPr>
            <w:tcW w:w="3853" w:type="dxa"/>
            <w:vAlign w:val="center"/>
          </w:tcPr>
          <w:p>
            <w:pPr>
              <w:spacing w:line="400" w:lineRule="exact"/>
              <w:ind w:firstLine="28"/>
              <w:jc w:val="center"/>
              <w:rPr>
                <w:rFonts w:hint="eastAsia" w:ascii="宋体" w:hAnsi="宋体" w:eastAsia="宋体" w:cs="宋体"/>
                <w:b/>
                <w:bCs/>
                <w:color w:val="000000"/>
                <w:sz w:val="28"/>
                <w:szCs w:val="28"/>
              </w:rPr>
            </w:pPr>
            <w:r>
              <w:rPr>
                <w:rFonts w:hint="eastAsia" w:ascii="宋体" w:hAnsi="宋体" w:eastAsia="宋体" w:cs="宋体"/>
                <w:b/>
                <w:bCs/>
                <w:color w:val="000000"/>
                <w:sz w:val="28"/>
                <w:szCs w:val="28"/>
              </w:rPr>
              <w:t>评分标准</w:t>
            </w:r>
          </w:p>
        </w:tc>
        <w:tc>
          <w:tcPr>
            <w:tcW w:w="1367" w:type="dxa"/>
            <w:vAlign w:val="center"/>
          </w:tcPr>
          <w:p>
            <w:pPr>
              <w:spacing w:line="400" w:lineRule="exact"/>
              <w:jc w:val="center"/>
              <w:rPr>
                <w:rFonts w:hint="eastAsia" w:ascii="宋体" w:hAnsi="宋体" w:eastAsia="宋体" w:cs="宋体"/>
                <w:b/>
                <w:bCs/>
                <w:color w:val="000000"/>
                <w:sz w:val="28"/>
                <w:szCs w:val="28"/>
              </w:rPr>
            </w:pPr>
            <w:r>
              <w:rPr>
                <w:rFonts w:hint="eastAsia" w:ascii="宋体" w:hAnsi="宋体" w:eastAsia="宋体" w:cs="宋体"/>
                <w:b/>
                <w:bCs/>
                <w:color w:val="000000"/>
                <w:sz w:val="28"/>
                <w:szCs w:val="28"/>
              </w:rPr>
              <w:t>说    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010" w:hRule="atLeast"/>
        </w:trPr>
        <w:tc>
          <w:tcPr>
            <w:tcW w:w="537" w:type="dxa"/>
            <w:vAlign w:val="center"/>
          </w:tcPr>
          <w:p>
            <w:pPr>
              <w:spacing w:line="400" w:lineRule="exact"/>
              <w:ind w:firstLine="28"/>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1</w:t>
            </w:r>
          </w:p>
        </w:tc>
        <w:tc>
          <w:tcPr>
            <w:tcW w:w="1568" w:type="dxa"/>
            <w:vAlign w:val="center"/>
          </w:tcPr>
          <w:p>
            <w:pPr>
              <w:spacing w:line="400" w:lineRule="exact"/>
              <w:ind w:firstLine="28"/>
              <w:jc w:val="center"/>
              <w:rPr>
                <w:rFonts w:hint="eastAsia" w:ascii="宋体" w:hAnsi="宋体" w:eastAsia="宋体" w:cs="宋体"/>
                <w:b/>
                <w:bCs/>
                <w:color w:val="000000"/>
                <w:sz w:val="21"/>
                <w:szCs w:val="21"/>
              </w:rPr>
            </w:pPr>
            <w:r>
              <w:rPr>
                <w:rFonts w:hint="eastAsia" w:ascii="宋体" w:hAnsi="宋体" w:eastAsia="宋体" w:cs="宋体"/>
                <w:b/>
                <w:bCs/>
                <w:color w:val="000000"/>
                <w:sz w:val="21"/>
                <w:szCs w:val="21"/>
              </w:rPr>
              <w:t>报价</w:t>
            </w:r>
          </w:p>
        </w:tc>
        <w:tc>
          <w:tcPr>
            <w:tcW w:w="1132" w:type="dxa"/>
            <w:vAlign w:val="center"/>
          </w:tcPr>
          <w:p>
            <w:pPr>
              <w:tabs>
                <w:tab w:val="center" w:pos="798"/>
                <w:tab w:val="right" w:pos="1419"/>
              </w:tabs>
              <w:spacing w:line="400" w:lineRule="exact"/>
              <w:ind w:firstLine="28"/>
              <w:jc w:val="left"/>
              <w:rPr>
                <w:rFonts w:hint="eastAsia" w:ascii="宋体" w:hAnsi="宋体" w:eastAsia="宋体" w:cs="宋体"/>
                <w:b/>
                <w:bCs/>
                <w:color w:val="000000"/>
                <w:sz w:val="21"/>
                <w:szCs w:val="21"/>
              </w:rPr>
            </w:pPr>
            <w:r>
              <w:rPr>
                <w:rFonts w:hint="eastAsia" w:ascii="宋体" w:hAnsi="宋体" w:eastAsia="宋体" w:cs="宋体"/>
                <w:b/>
                <w:bCs/>
                <w:color w:val="000000"/>
                <w:sz w:val="21"/>
                <w:szCs w:val="21"/>
                <w:lang w:eastAsia="zh-CN"/>
              </w:rPr>
              <w:tab/>
            </w:r>
            <w:r>
              <w:rPr>
                <w:rFonts w:hint="eastAsia" w:ascii="宋体" w:hAnsi="宋体" w:eastAsia="宋体" w:cs="宋体"/>
                <w:b/>
                <w:bCs/>
                <w:color w:val="000000"/>
                <w:sz w:val="21"/>
                <w:szCs w:val="21"/>
                <w:lang w:val="en-US" w:eastAsia="zh-CN"/>
              </w:rPr>
              <w:t>60</w:t>
            </w:r>
            <w:r>
              <w:rPr>
                <w:rFonts w:hint="eastAsia" w:ascii="宋体" w:hAnsi="宋体" w:eastAsia="宋体" w:cs="宋体"/>
                <w:b/>
                <w:bCs/>
                <w:color w:val="000000"/>
                <w:sz w:val="21"/>
                <w:szCs w:val="21"/>
              </w:rPr>
              <w:t>分</w:t>
            </w:r>
            <w:r>
              <w:rPr>
                <w:rFonts w:hint="eastAsia" w:ascii="宋体" w:hAnsi="宋体" w:eastAsia="宋体" w:cs="宋体"/>
                <w:b/>
                <w:bCs/>
                <w:color w:val="000000"/>
                <w:sz w:val="21"/>
                <w:szCs w:val="21"/>
                <w:lang w:eastAsia="zh-CN"/>
              </w:rPr>
              <w:tab/>
            </w:r>
          </w:p>
        </w:tc>
        <w:tc>
          <w:tcPr>
            <w:tcW w:w="3853" w:type="dxa"/>
            <w:vAlign w:val="center"/>
          </w:tcPr>
          <w:p>
            <w:pPr>
              <w:numPr>
                <w:ilvl w:val="0"/>
                <w:numId w:val="2"/>
              </w:numPr>
              <w:spacing w:line="420" w:lineRule="exact"/>
              <w:ind w:firstLine="422" w:firstLineChars="200"/>
              <w:rPr>
                <w:rFonts w:hint="eastAsia" w:ascii="宋体" w:hAnsi="宋体" w:eastAsia="宋体" w:cs="宋体"/>
                <w:b/>
                <w:bCs/>
                <w:color w:val="000000"/>
                <w:sz w:val="21"/>
                <w:szCs w:val="21"/>
              </w:rPr>
            </w:pPr>
            <w:r>
              <w:rPr>
                <w:rFonts w:hint="eastAsia" w:ascii="宋体" w:hAnsi="宋体" w:eastAsia="宋体" w:cs="宋体"/>
                <w:b/>
                <w:bCs/>
                <w:color w:val="000000"/>
                <w:sz w:val="21"/>
                <w:szCs w:val="21"/>
                <w:lang w:eastAsia="zh-CN"/>
              </w:rPr>
              <w:t>挂网采购体外诊断试剂：</w:t>
            </w:r>
            <w:r>
              <w:rPr>
                <w:rFonts w:hint="eastAsia" w:ascii="宋体" w:hAnsi="宋体" w:eastAsia="宋体" w:cs="宋体"/>
                <w:b/>
                <w:bCs/>
                <w:color w:val="000000"/>
                <w:sz w:val="21"/>
                <w:szCs w:val="21"/>
              </w:rPr>
              <w:t>综合评分法中的价格</w:t>
            </w:r>
            <w:r>
              <w:rPr>
                <w:rFonts w:hint="eastAsia" w:ascii="宋体" w:hAnsi="宋体" w:eastAsia="宋体" w:cs="宋体"/>
                <w:b/>
                <w:bCs/>
                <w:color w:val="000000"/>
                <w:sz w:val="21"/>
                <w:szCs w:val="21"/>
                <w:lang w:eastAsia="zh-CN"/>
              </w:rPr>
              <w:t>以《四川省</w:t>
            </w:r>
            <w:r>
              <w:rPr>
                <w:rFonts w:hint="eastAsia" w:ascii="宋体" w:hAnsi="宋体" w:cs="宋体"/>
                <w:b/>
                <w:bCs/>
                <w:color w:val="000000"/>
                <w:sz w:val="21"/>
                <w:szCs w:val="21"/>
                <w:lang w:eastAsia="zh-CN"/>
              </w:rPr>
              <w:t>药械集中采购及医药价格监管平台</w:t>
            </w:r>
            <w:r>
              <w:rPr>
                <w:rFonts w:hint="eastAsia" w:ascii="宋体" w:hAnsi="宋体" w:eastAsia="宋体" w:cs="宋体"/>
                <w:b/>
                <w:bCs/>
                <w:color w:val="000000"/>
                <w:sz w:val="21"/>
                <w:szCs w:val="21"/>
                <w:lang w:eastAsia="zh-CN"/>
              </w:rPr>
              <w:t>》</w:t>
            </w:r>
            <w:r>
              <w:rPr>
                <w:rFonts w:hint="eastAsia" w:ascii="宋体" w:hAnsi="宋体" w:cs="宋体"/>
                <w:b/>
                <w:bCs/>
                <w:color w:val="000000"/>
                <w:sz w:val="21"/>
                <w:szCs w:val="21"/>
                <w:lang w:eastAsia="zh-CN"/>
              </w:rPr>
              <w:t>（以下简称采购平台）省最高参考价</w:t>
            </w:r>
            <w:r>
              <w:rPr>
                <w:rFonts w:hint="eastAsia" w:ascii="宋体" w:hAnsi="宋体" w:eastAsia="宋体" w:cs="宋体"/>
                <w:b/>
                <w:bCs/>
                <w:color w:val="000000"/>
                <w:sz w:val="21"/>
                <w:szCs w:val="21"/>
                <w:lang w:eastAsia="zh-CN"/>
              </w:rPr>
              <w:t>为基准，</w:t>
            </w:r>
            <w:r>
              <w:rPr>
                <w:rFonts w:hint="eastAsia" w:ascii="宋体" w:hAnsi="宋体" w:eastAsia="宋体" w:cs="宋体"/>
                <w:b/>
                <w:bCs/>
                <w:color w:val="000000"/>
                <w:sz w:val="21"/>
                <w:szCs w:val="21"/>
              </w:rPr>
              <w:t>统一采用低价优先法计算</w:t>
            </w:r>
            <w:r>
              <w:rPr>
                <w:rFonts w:hint="eastAsia" w:ascii="宋体" w:hAnsi="宋体" w:eastAsia="宋体" w:cs="宋体"/>
                <w:b/>
                <w:bCs/>
                <w:color w:val="000000"/>
                <w:sz w:val="21"/>
                <w:szCs w:val="21"/>
                <w:lang w:eastAsia="zh-CN"/>
              </w:rPr>
              <w:t>。</w:t>
            </w:r>
            <w:r>
              <w:rPr>
                <w:rFonts w:hint="eastAsia" w:ascii="宋体" w:hAnsi="宋体" w:cs="宋体"/>
                <w:b/>
                <w:bCs/>
                <w:color w:val="000000"/>
                <w:sz w:val="21"/>
                <w:szCs w:val="21"/>
                <w:lang w:eastAsia="zh-CN"/>
              </w:rPr>
              <w:t>以最低报价</w:t>
            </w:r>
            <w:r>
              <w:rPr>
                <w:rFonts w:hint="eastAsia" w:ascii="宋体" w:hAnsi="宋体" w:eastAsia="宋体" w:cs="宋体"/>
                <w:b/>
                <w:bCs/>
                <w:color w:val="000000"/>
                <w:sz w:val="21"/>
                <w:szCs w:val="21"/>
              </w:rPr>
              <w:t>且</w:t>
            </w:r>
            <w:r>
              <w:rPr>
                <w:rFonts w:hint="eastAsia" w:ascii="宋体" w:hAnsi="宋体" w:eastAsia="宋体" w:cs="宋体"/>
                <w:b/>
                <w:bCs/>
                <w:color w:val="000000"/>
                <w:sz w:val="21"/>
                <w:szCs w:val="21"/>
                <w:lang w:eastAsia="zh-CN"/>
              </w:rPr>
              <w:t>不超过</w:t>
            </w:r>
            <w:r>
              <w:rPr>
                <w:rFonts w:hint="eastAsia" w:ascii="宋体" w:hAnsi="宋体" w:cs="宋体"/>
                <w:b/>
                <w:bCs/>
                <w:color w:val="000000"/>
                <w:sz w:val="21"/>
                <w:szCs w:val="21"/>
                <w:lang w:eastAsia="zh-CN"/>
              </w:rPr>
              <w:t>采购平台省最高参考价</w:t>
            </w:r>
            <w:r>
              <w:rPr>
                <w:rFonts w:hint="eastAsia" w:ascii="宋体" w:hAnsi="宋体" w:eastAsia="宋体" w:cs="宋体"/>
                <w:b/>
                <w:bCs/>
                <w:color w:val="000000"/>
                <w:sz w:val="21"/>
                <w:szCs w:val="21"/>
                <w:lang w:eastAsia="zh-CN"/>
              </w:rPr>
              <w:t>为基准</w:t>
            </w:r>
            <w:r>
              <w:rPr>
                <w:rFonts w:hint="eastAsia" w:ascii="宋体" w:hAnsi="宋体" w:cs="宋体"/>
                <w:b/>
                <w:bCs/>
                <w:color w:val="000000"/>
                <w:sz w:val="21"/>
                <w:szCs w:val="21"/>
                <w:lang w:eastAsia="zh-CN"/>
              </w:rPr>
              <w:t>（满分），报价能在采购平台</w:t>
            </w:r>
            <w:r>
              <w:rPr>
                <w:rFonts w:hint="eastAsia" w:ascii="宋体" w:hAnsi="宋体" w:eastAsia="宋体" w:cs="宋体"/>
                <w:b/>
                <w:bCs/>
                <w:color w:val="000000"/>
                <w:sz w:val="21"/>
                <w:szCs w:val="21"/>
                <w:lang w:eastAsia="zh-CN"/>
              </w:rPr>
              <w:t>正常挂网</w:t>
            </w:r>
            <w:r>
              <w:rPr>
                <w:rFonts w:hint="eastAsia" w:ascii="宋体" w:hAnsi="宋体" w:eastAsia="宋体" w:cs="宋体"/>
                <w:b/>
                <w:bCs/>
                <w:color w:val="000000"/>
                <w:sz w:val="21"/>
                <w:szCs w:val="21"/>
                <w:lang w:val="en-US" w:eastAsia="zh-CN"/>
              </w:rPr>
              <w:t>。其余投标商按此基准每上浮1%扣</w:t>
            </w:r>
            <w:r>
              <w:rPr>
                <w:rFonts w:hint="eastAsia" w:ascii="宋体" w:hAnsi="宋体" w:cs="宋体"/>
                <w:b/>
                <w:bCs/>
                <w:color w:val="000000"/>
                <w:sz w:val="21"/>
                <w:szCs w:val="21"/>
                <w:lang w:val="en-US" w:eastAsia="zh-CN"/>
              </w:rPr>
              <w:t>0.5</w:t>
            </w:r>
            <w:r>
              <w:rPr>
                <w:rFonts w:hint="eastAsia" w:ascii="宋体" w:hAnsi="宋体" w:eastAsia="宋体" w:cs="宋体"/>
                <w:b/>
                <w:bCs/>
                <w:color w:val="000000"/>
                <w:sz w:val="21"/>
                <w:szCs w:val="21"/>
                <w:lang w:val="en-US" w:eastAsia="zh-CN"/>
              </w:rPr>
              <w:t>分，直至此项分数扣完为止。</w:t>
            </w:r>
            <w:r>
              <w:rPr>
                <w:rFonts w:hint="eastAsia" w:ascii="宋体" w:hAnsi="宋体" w:cs="宋体"/>
                <w:b/>
                <w:bCs/>
                <w:color w:val="000000"/>
                <w:sz w:val="21"/>
                <w:szCs w:val="21"/>
                <w:lang w:val="en-US" w:eastAsia="zh-CN"/>
              </w:rPr>
              <w:t>报价超过采购平台</w:t>
            </w:r>
            <w:r>
              <w:rPr>
                <w:rFonts w:hint="eastAsia" w:ascii="宋体" w:hAnsi="宋体" w:cs="宋体"/>
                <w:b/>
                <w:bCs/>
                <w:color w:val="000000"/>
                <w:sz w:val="21"/>
                <w:szCs w:val="21"/>
                <w:lang w:eastAsia="zh-CN"/>
              </w:rPr>
              <w:t>省最高参考价的此项不得分。</w:t>
            </w:r>
            <w:r>
              <w:rPr>
                <w:rFonts w:hint="eastAsia" w:ascii="宋体" w:hAnsi="宋体" w:eastAsia="宋体" w:cs="宋体"/>
                <w:b/>
                <w:bCs/>
                <w:color w:val="000000"/>
                <w:sz w:val="21"/>
                <w:szCs w:val="21"/>
                <w:lang w:eastAsia="zh-CN"/>
              </w:rPr>
              <w:t>（</w:t>
            </w:r>
            <w:r>
              <w:rPr>
                <w:rFonts w:hint="eastAsia" w:ascii="宋体" w:hAnsi="宋体" w:eastAsia="宋体" w:cs="宋体"/>
                <w:b/>
                <w:bCs/>
                <w:color w:val="000000"/>
                <w:sz w:val="21"/>
                <w:szCs w:val="21"/>
                <w:lang w:val="en-US" w:eastAsia="zh-CN"/>
              </w:rPr>
              <w:t>30分</w:t>
            </w:r>
            <w:r>
              <w:rPr>
                <w:rFonts w:hint="eastAsia" w:ascii="宋体" w:hAnsi="宋体" w:eastAsia="宋体" w:cs="宋体"/>
                <w:b/>
                <w:bCs/>
                <w:color w:val="000000"/>
                <w:sz w:val="21"/>
                <w:szCs w:val="21"/>
                <w:lang w:eastAsia="zh-CN"/>
              </w:rPr>
              <w:t>）</w:t>
            </w:r>
          </w:p>
          <w:p>
            <w:pPr>
              <w:numPr>
                <w:ilvl w:val="0"/>
                <w:numId w:val="2"/>
              </w:numPr>
              <w:spacing w:line="420" w:lineRule="exact"/>
              <w:ind w:firstLine="422" w:firstLineChars="200"/>
              <w:rPr>
                <w:rFonts w:hint="eastAsia" w:ascii="宋体" w:hAnsi="宋体" w:eastAsia="宋体" w:cs="宋体"/>
                <w:b/>
                <w:bCs/>
                <w:color w:val="000000"/>
                <w:sz w:val="21"/>
                <w:szCs w:val="21"/>
              </w:rPr>
            </w:pPr>
            <w:r>
              <w:rPr>
                <w:rFonts w:hint="eastAsia" w:ascii="宋体" w:hAnsi="宋体" w:eastAsia="宋体" w:cs="宋体"/>
                <w:b/>
                <w:bCs/>
                <w:color w:val="000000"/>
                <w:sz w:val="21"/>
                <w:szCs w:val="21"/>
                <w:lang w:eastAsia="zh-CN"/>
              </w:rPr>
              <w:t>非挂网采购体外诊断试剂及耗材：按照商家报价最低者为满分计算，并以此价格为评标基准。</w:t>
            </w:r>
            <w:r>
              <w:rPr>
                <w:rFonts w:hint="eastAsia" w:ascii="宋体" w:hAnsi="宋体" w:eastAsia="宋体" w:cs="宋体"/>
                <w:b/>
                <w:bCs/>
                <w:color w:val="000000"/>
                <w:sz w:val="21"/>
                <w:szCs w:val="21"/>
              </w:rPr>
              <w:t>其他投标人的报价按</w:t>
            </w:r>
            <w:r>
              <w:rPr>
                <w:rFonts w:hint="eastAsia" w:ascii="宋体" w:hAnsi="宋体" w:eastAsia="宋体" w:cs="宋体"/>
                <w:b/>
                <w:bCs/>
                <w:color w:val="000000"/>
                <w:sz w:val="21"/>
                <w:szCs w:val="21"/>
                <w:lang w:eastAsia="zh-CN"/>
              </w:rPr>
              <w:t>评标基准价</w:t>
            </w:r>
            <w:r>
              <w:rPr>
                <w:rFonts w:hint="eastAsia" w:ascii="宋体" w:hAnsi="宋体" w:eastAsia="宋体" w:cs="宋体"/>
                <w:b/>
                <w:bCs/>
                <w:color w:val="000000"/>
                <w:sz w:val="21"/>
                <w:szCs w:val="21"/>
              </w:rPr>
              <w:t>每</w:t>
            </w:r>
            <w:r>
              <w:rPr>
                <w:rFonts w:hint="eastAsia" w:ascii="宋体" w:hAnsi="宋体" w:eastAsia="宋体" w:cs="宋体"/>
                <w:b/>
                <w:bCs/>
                <w:color w:val="000000"/>
                <w:sz w:val="21"/>
                <w:szCs w:val="21"/>
                <w:lang w:eastAsia="zh-CN"/>
              </w:rPr>
              <w:t>上浮</w:t>
            </w:r>
            <w:r>
              <w:rPr>
                <w:rFonts w:hint="eastAsia" w:ascii="宋体" w:hAnsi="宋体" w:eastAsia="宋体" w:cs="宋体"/>
                <w:b/>
                <w:bCs/>
                <w:color w:val="000000"/>
                <w:sz w:val="21"/>
                <w:szCs w:val="21"/>
                <w:lang w:val="en-US" w:eastAsia="zh-CN"/>
              </w:rPr>
              <w:t>1%扣</w:t>
            </w:r>
            <w:r>
              <w:rPr>
                <w:rFonts w:hint="eastAsia" w:ascii="宋体" w:hAnsi="宋体" w:cs="宋体"/>
                <w:b/>
                <w:bCs/>
                <w:color w:val="000000"/>
                <w:sz w:val="21"/>
                <w:szCs w:val="21"/>
                <w:lang w:val="en-US" w:eastAsia="zh-CN"/>
              </w:rPr>
              <w:t>0.5</w:t>
            </w:r>
            <w:r>
              <w:rPr>
                <w:rFonts w:hint="eastAsia" w:ascii="宋体" w:hAnsi="宋体" w:eastAsia="宋体" w:cs="宋体"/>
                <w:b/>
                <w:bCs/>
                <w:color w:val="000000"/>
                <w:sz w:val="21"/>
                <w:szCs w:val="21"/>
                <w:lang w:val="en-US" w:eastAsia="zh-CN"/>
              </w:rPr>
              <w:t>分，直至此项分数扣完为止</w:t>
            </w:r>
            <w:bookmarkStart w:id="2" w:name="_GoBack"/>
            <w:bookmarkEnd w:id="2"/>
            <w:r>
              <w:rPr>
                <w:rFonts w:hint="eastAsia" w:ascii="宋体" w:hAnsi="宋体" w:eastAsia="宋体" w:cs="宋体"/>
                <w:b/>
                <w:bCs/>
                <w:color w:val="000000"/>
                <w:sz w:val="21"/>
                <w:szCs w:val="21"/>
                <w:lang w:val="en-US" w:eastAsia="zh-CN"/>
              </w:rPr>
              <w:t>。（30分）</w:t>
            </w:r>
          </w:p>
          <w:p>
            <w:pPr>
              <w:numPr>
                <w:ilvl w:val="0"/>
                <w:numId w:val="0"/>
              </w:numPr>
              <w:spacing w:line="420" w:lineRule="exact"/>
              <w:rPr>
                <w:rFonts w:hint="eastAsia" w:ascii="宋体" w:hAnsi="宋体" w:eastAsia="宋体" w:cs="宋体"/>
                <w:b/>
                <w:bCs/>
                <w:color w:val="000000"/>
                <w:sz w:val="21"/>
                <w:szCs w:val="21"/>
              </w:rPr>
            </w:pPr>
          </w:p>
          <w:p>
            <w:pPr>
              <w:spacing w:line="400" w:lineRule="exact"/>
              <w:ind w:firstLine="422" w:firstLineChars="200"/>
              <w:rPr>
                <w:rFonts w:hint="eastAsia" w:ascii="宋体" w:hAnsi="宋体" w:eastAsia="宋体" w:cs="宋体"/>
                <w:b/>
                <w:bCs/>
                <w:color w:val="000000"/>
                <w:sz w:val="21"/>
                <w:szCs w:val="21"/>
              </w:rPr>
            </w:pPr>
          </w:p>
        </w:tc>
        <w:tc>
          <w:tcPr>
            <w:tcW w:w="1367" w:type="dxa"/>
            <w:vAlign w:val="center"/>
          </w:tcPr>
          <w:p>
            <w:pPr>
              <w:kinsoku/>
              <w:autoSpaceDE/>
              <w:autoSpaceDN w:val="0"/>
              <w:spacing w:line="400" w:lineRule="exact"/>
              <w:rPr>
                <w:rFonts w:hint="eastAsia" w:ascii="宋体" w:hAnsi="宋体" w:eastAsia="宋体" w:cs="宋体"/>
                <w:b/>
                <w:bCs/>
                <w:color w:val="000000"/>
                <w:sz w:val="21"/>
                <w:szCs w:val="21"/>
                <w:lang w:eastAsia="zh-CN"/>
              </w:rPr>
            </w:pPr>
            <w:r>
              <w:rPr>
                <w:rFonts w:hint="eastAsia" w:ascii="宋体" w:hAnsi="宋体" w:eastAsia="宋体" w:cs="宋体"/>
                <w:b/>
                <w:bCs/>
                <w:color w:val="000000"/>
                <w:sz w:val="21"/>
                <w:szCs w:val="21"/>
                <w:lang w:eastAsia="zh-CN"/>
              </w:rPr>
              <w:t>项目</w:t>
            </w:r>
            <w:r>
              <w:rPr>
                <w:rFonts w:hint="eastAsia" w:ascii="宋体" w:hAnsi="宋体" w:eastAsia="宋体" w:cs="宋体"/>
                <w:b/>
                <w:bCs/>
                <w:color w:val="000000"/>
                <w:sz w:val="21"/>
                <w:szCs w:val="21"/>
                <w:lang w:val="en-US" w:eastAsia="zh-CN"/>
              </w:rPr>
              <w:t>1中</w:t>
            </w:r>
            <w:r>
              <w:rPr>
                <w:rFonts w:hint="eastAsia" w:ascii="宋体" w:hAnsi="宋体" w:eastAsia="宋体" w:cs="宋体"/>
                <w:b/>
                <w:bCs/>
                <w:color w:val="000000"/>
                <w:sz w:val="21"/>
                <w:szCs w:val="21"/>
                <w:lang w:eastAsia="zh-CN"/>
              </w:rPr>
              <w:t>商家直接填报百分率即可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trPr>
        <w:tc>
          <w:tcPr>
            <w:tcW w:w="537" w:type="dxa"/>
            <w:vAlign w:val="center"/>
          </w:tcPr>
          <w:p>
            <w:pPr>
              <w:spacing w:line="400" w:lineRule="exact"/>
              <w:ind w:firstLine="28" w:firstLineChars="0"/>
              <w:jc w:val="center"/>
              <w:rPr>
                <w:rFonts w:hint="eastAsia" w:ascii="宋体" w:hAnsi="宋体" w:eastAsia="宋体" w:cs="宋体"/>
                <w:b/>
                <w:bCs/>
                <w:color w:val="auto"/>
                <w:kern w:val="2"/>
                <w:sz w:val="21"/>
                <w:szCs w:val="21"/>
                <w:lang w:val="en-US" w:eastAsia="zh-CN"/>
              </w:rPr>
            </w:pPr>
            <w:r>
              <w:rPr>
                <w:rFonts w:hint="eastAsia" w:ascii="宋体" w:hAnsi="宋体" w:eastAsia="宋体" w:cs="宋体"/>
                <w:b/>
                <w:bCs/>
                <w:color w:val="auto"/>
                <w:sz w:val="21"/>
                <w:szCs w:val="21"/>
                <w:lang w:val="en-US" w:eastAsia="zh-CN"/>
              </w:rPr>
              <w:t>2</w:t>
            </w:r>
          </w:p>
        </w:tc>
        <w:tc>
          <w:tcPr>
            <w:tcW w:w="1568" w:type="dxa"/>
            <w:vAlign w:val="center"/>
          </w:tcPr>
          <w:p>
            <w:pPr>
              <w:spacing w:line="400" w:lineRule="exact"/>
              <w:ind w:firstLine="28" w:firstLineChars="0"/>
              <w:jc w:val="center"/>
              <w:rPr>
                <w:rFonts w:hint="eastAsia" w:ascii="宋体" w:hAnsi="宋体" w:eastAsia="宋体" w:cs="宋体"/>
                <w:b/>
                <w:bCs/>
                <w:color w:val="auto"/>
                <w:kern w:val="2"/>
                <w:sz w:val="21"/>
                <w:szCs w:val="21"/>
                <w:lang w:val="en-US" w:eastAsia="zh-CN"/>
              </w:rPr>
            </w:pPr>
            <w:r>
              <w:rPr>
                <w:rFonts w:hint="eastAsia" w:ascii="宋体" w:hAnsi="宋体" w:eastAsia="宋体" w:cs="宋体"/>
                <w:b/>
                <w:bCs/>
                <w:color w:val="auto"/>
                <w:sz w:val="21"/>
                <w:szCs w:val="21"/>
                <w:lang w:eastAsia="zh-CN"/>
              </w:rPr>
              <w:t>售后服务</w:t>
            </w:r>
          </w:p>
        </w:tc>
        <w:tc>
          <w:tcPr>
            <w:tcW w:w="1132" w:type="dxa"/>
            <w:vAlign w:val="center"/>
          </w:tcPr>
          <w:p>
            <w:pPr>
              <w:tabs>
                <w:tab w:val="center" w:pos="798"/>
                <w:tab w:val="right" w:pos="1419"/>
              </w:tabs>
              <w:spacing w:line="400" w:lineRule="exact"/>
              <w:ind w:firstLine="238" w:firstLineChars="113"/>
              <w:jc w:val="left"/>
              <w:rPr>
                <w:rFonts w:hint="eastAsia" w:ascii="宋体" w:hAnsi="宋体" w:eastAsia="宋体" w:cs="宋体"/>
                <w:b/>
                <w:bCs/>
                <w:color w:val="auto"/>
                <w:kern w:val="2"/>
                <w:sz w:val="21"/>
                <w:szCs w:val="21"/>
                <w:lang w:val="en-US" w:eastAsia="zh-CN"/>
              </w:rPr>
            </w:pPr>
            <w:r>
              <w:rPr>
                <w:rFonts w:hint="eastAsia" w:ascii="宋体" w:hAnsi="宋体" w:eastAsia="宋体" w:cs="宋体"/>
                <w:b/>
                <w:bCs/>
                <w:color w:val="auto"/>
                <w:sz w:val="21"/>
                <w:szCs w:val="21"/>
                <w:lang w:val="en-US" w:eastAsia="zh-CN"/>
              </w:rPr>
              <w:t>40分</w:t>
            </w:r>
          </w:p>
        </w:tc>
        <w:tc>
          <w:tcPr>
            <w:tcW w:w="3853" w:type="dxa"/>
            <w:vAlign w:val="center"/>
          </w:tcPr>
          <w:p>
            <w:pPr>
              <w:spacing w:line="400" w:lineRule="exact"/>
              <w:ind w:firstLine="422" w:firstLineChars="200"/>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为保证产品使用的质量和安全，按照国家相关法律法规，实验室标准操作规程相关内容，投标人应提供相应产品售后服务方案。</w:t>
            </w:r>
          </w:p>
          <w:p>
            <w:pPr>
              <w:numPr>
                <w:ilvl w:val="0"/>
                <w:numId w:val="3"/>
              </w:numPr>
              <w:spacing w:line="400" w:lineRule="exact"/>
              <w:ind w:left="-2" w:leftChars="0" w:firstLine="422" w:firstLineChars="0"/>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服务响应时间，产品使用过程中维护，以响应时间最短的投标人为满分计算，</w:t>
            </w:r>
            <w:r>
              <w:rPr>
                <w:rFonts w:hint="eastAsia" w:ascii="宋体" w:hAnsi="宋体" w:eastAsia="宋体" w:cs="宋体"/>
                <w:b/>
                <w:bCs/>
                <w:color w:val="000000"/>
                <w:sz w:val="21"/>
                <w:szCs w:val="21"/>
                <w:lang w:eastAsia="zh-CN"/>
              </w:rPr>
              <w:t>并以此价格为评标基准，其它投标人每超</w:t>
            </w:r>
            <w:r>
              <w:rPr>
                <w:rFonts w:hint="eastAsia" w:ascii="宋体" w:hAnsi="宋体" w:eastAsia="宋体" w:cs="宋体"/>
                <w:b/>
                <w:bCs/>
                <w:color w:val="000000"/>
                <w:sz w:val="21"/>
                <w:szCs w:val="21"/>
                <w:lang w:val="en-US" w:eastAsia="zh-CN"/>
              </w:rPr>
              <w:t>1小时扣1分，直至此项分数扣完为止。（10分）</w:t>
            </w:r>
          </w:p>
          <w:p>
            <w:pPr>
              <w:numPr>
                <w:ilvl w:val="0"/>
                <w:numId w:val="3"/>
              </w:numPr>
              <w:spacing w:line="400" w:lineRule="exact"/>
              <w:ind w:left="-2" w:leftChars="0" w:firstLine="422" w:firstLineChars="0"/>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质量一贯性保障及定标校准，室内质控和室间质评。定标校准应不小于4次/年；完成量值溯源，协助开展室内质控、室间质评应不小于4批次/年，并以此为评标基准，低于该标准的本项不得分，正偏离的此项不加分。（10分）</w:t>
            </w:r>
          </w:p>
          <w:p>
            <w:pPr>
              <w:numPr>
                <w:ilvl w:val="0"/>
                <w:numId w:val="3"/>
              </w:numPr>
              <w:spacing w:line="400" w:lineRule="exact"/>
              <w:ind w:left="-2" w:leftChars="0" w:firstLine="422" w:firstLineChars="0"/>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配套TF头和反应管</w:t>
            </w:r>
            <w:r>
              <w:rPr>
                <w:rFonts w:hint="eastAsia" w:ascii="宋体" w:hAnsi="宋体" w:cs="宋体"/>
                <w:b/>
                <w:bCs/>
                <w:color w:val="auto"/>
                <w:sz w:val="21"/>
                <w:szCs w:val="21"/>
                <w:lang w:val="en-US" w:eastAsia="zh-CN"/>
              </w:rPr>
              <w:t>等耗材</w:t>
            </w:r>
            <w:r>
              <w:rPr>
                <w:rFonts w:hint="eastAsia" w:ascii="宋体" w:hAnsi="宋体" w:eastAsia="宋体" w:cs="宋体"/>
                <w:b/>
                <w:bCs/>
                <w:color w:val="auto"/>
                <w:sz w:val="21"/>
                <w:szCs w:val="21"/>
                <w:lang w:val="en-US" w:eastAsia="zh-CN"/>
              </w:rPr>
              <w:t>所占成本率不应超过2%/例，并以此为评标基准（满足评标基准得5分），每低0.5个百分点加1分，每超0.5个百分点扣1分（10分）</w:t>
            </w:r>
          </w:p>
          <w:p>
            <w:pPr>
              <w:numPr>
                <w:ilvl w:val="0"/>
                <w:numId w:val="3"/>
              </w:numPr>
              <w:spacing w:line="400" w:lineRule="exact"/>
              <w:ind w:left="-2" w:leftChars="0" w:firstLine="422" w:firstLineChars="0"/>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产品使用服务：安全性保证及检测系统的维护保养应按季度保养，不能低于4次/年且不单独产生维保费用。（5分）</w:t>
            </w:r>
          </w:p>
          <w:p>
            <w:pPr>
              <w:numPr>
                <w:ilvl w:val="0"/>
                <w:numId w:val="3"/>
              </w:numPr>
              <w:spacing w:line="400" w:lineRule="exact"/>
              <w:ind w:left="-2" w:leftChars="0" w:firstLine="422" w:firstLineChars="0"/>
              <w:rPr>
                <w:rFonts w:hint="eastAsia" w:ascii="宋体" w:hAnsi="宋体" w:eastAsia="宋体" w:cs="宋体"/>
                <w:b/>
                <w:bCs/>
                <w:color w:val="auto"/>
                <w:sz w:val="21"/>
                <w:szCs w:val="21"/>
                <w:lang w:val="en-US" w:eastAsia="zh-CN"/>
              </w:rPr>
            </w:pPr>
            <w:r>
              <w:rPr>
                <w:rFonts w:hint="eastAsia" w:ascii="宋体" w:hAnsi="宋体" w:eastAsia="宋体" w:cs="宋体"/>
                <w:b/>
                <w:bCs/>
                <w:color w:val="auto"/>
                <w:sz w:val="21"/>
                <w:szCs w:val="21"/>
                <w:lang w:val="en-US" w:eastAsia="zh-CN"/>
              </w:rPr>
              <w:t>相应培训，培训次数应不少于2次/年，并以此为评标基准，低于两次的本项不得分。（5分）</w:t>
            </w:r>
          </w:p>
          <w:p>
            <w:pPr>
              <w:spacing w:line="400" w:lineRule="exact"/>
              <w:ind w:firstLine="422" w:firstLineChars="200"/>
              <w:rPr>
                <w:rFonts w:hint="eastAsia" w:ascii="宋体" w:hAnsi="宋体" w:eastAsia="宋体" w:cs="宋体"/>
                <w:b/>
                <w:bCs/>
                <w:color w:val="FF0000"/>
                <w:kern w:val="2"/>
                <w:sz w:val="21"/>
                <w:szCs w:val="21"/>
                <w:lang w:val="en-US" w:eastAsia="zh-CN"/>
              </w:rPr>
            </w:pPr>
          </w:p>
        </w:tc>
        <w:tc>
          <w:tcPr>
            <w:tcW w:w="1367" w:type="dxa"/>
            <w:vAlign w:val="center"/>
          </w:tcPr>
          <w:p>
            <w:pPr>
              <w:kinsoku/>
              <w:autoSpaceDE/>
              <w:autoSpaceDN w:val="0"/>
              <w:spacing w:line="400" w:lineRule="exact"/>
              <w:rPr>
                <w:rFonts w:hint="eastAsia" w:ascii="宋体" w:hAnsi="宋体" w:eastAsia="宋体" w:cs="宋体"/>
                <w:b/>
                <w:bCs/>
                <w:color w:val="FF0000"/>
                <w:sz w:val="21"/>
                <w:szCs w:val="21"/>
                <w:lang w:eastAsia="zh-CN"/>
              </w:rPr>
            </w:pPr>
          </w:p>
        </w:tc>
      </w:tr>
    </w:tbl>
    <w:p>
      <w:pPr>
        <w:rPr>
          <w:rFonts w:hint="eastAsia" w:ascii="宋体" w:hAnsi="宋体" w:eastAsia="宋体" w:cs="宋体"/>
          <w:sz w:val="28"/>
          <w:szCs w:val="28"/>
        </w:rPr>
      </w:pPr>
    </w:p>
    <w:p>
      <w:pPr>
        <w:rPr>
          <w:rFonts w:hint="eastAsia" w:ascii="宋体" w:hAnsi="宋体" w:eastAsia="宋体" w:cs="宋体"/>
          <w:sz w:val="36"/>
          <w:szCs w:val="36"/>
        </w:rPr>
      </w:pPr>
    </w:p>
    <w:p>
      <w:pPr>
        <w:pStyle w:val="8"/>
        <w:rPr>
          <w:rFonts w:hint="eastAsia" w:ascii="宋体" w:hAnsi="宋体" w:eastAsia="宋体" w:cs="宋体"/>
          <w:sz w:val="36"/>
          <w:szCs w:val="36"/>
          <w:lang w:eastAsia="zh-CN"/>
        </w:rPr>
      </w:pPr>
    </w:p>
    <w:p>
      <w:pPr>
        <w:pStyle w:val="8"/>
        <w:rPr>
          <w:rFonts w:hint="eastAsia" w:ascii="宋体" w:hAnsi="宋体" w:eastAsia="宋体" w:cs="宋体"/>
          <w:sz w:val="28"/>
          <w:szCs w:val="28"/>
        </w:rPr>
      </w:pPr>
      <w:r>
        <w:rPr>
          <w:rFonts w:hint="eastAsia" w:ascii="宋体" w:hAnsi="宋体" w:eastAsia="宋体" w:cs="宋体"/>
          <w:b/>
          <w:bCs/>
          <w:sz w:val="32"/>
          <w:szCs w:val="32"/>
          <w:lang w:eastAsia="zh-CN"/>
        </w:rPr>
        <w:t>四、法定代表人授权书</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本人</w:t>
      </w:r>
      <w:r>
        <w:rPr>
          <w:rFonts w:hint="eastAsia" w:ascii="宋体" w:hAnsi="宋体" w:eastAsia="宋体" w:cs="宋体"/>
          <w:sz w:val="28"/>
          <w:szCs w:val="28"/>
          <w:u w:val="single"/>
        </w:rPr>
        <w:t xml:space="preserve">        </w:t>
      </w:r>
      <w:r>
        <w:rPr>
          <w:rFonts w:hint="eastAsia" w:ascii="宋体" w:hAnsi="宋体" w:eastAsia="宋体" w:cs="宋体"/>
          <w:sz w:val="28"/>
          <w:szCs w:val="28"/>
        </w:rPr>
        <w:t>（姓名）系</w:t>
      </w:r>
      <w:r>
        <w:rPr>
          <w:rFonts w:hint="eastAsia" w:ascii="宋体" w:hAnsi="宋体" w:eastAsia="宋体" w:cs="宋体"/>
          <w:sz w:val="28"/>
          <w:szCs w:val="28"/>
          <w:u w:val="single"/>
        </w:rPr>
        <w:t xml:space="preserve">             </w:t>
      </w:r>
      <w:r>
        <w:rPr>
          <w:rFonts w:hint="eastAsia" w:ascii="宋体" w:hAnsi="宋体" w:eastAsia="宋体" w:cs="宋体"/>
          <w:sz w:val="28"/>
          <w:szCs w:val="28"/>
        </w:rPr>
        <w:t>（询价申请人名称）的法定代表人，现委托</w:t>
      </w:r>
      <w:r>
        <w:rPr>
          <w:rFonts w:hint="eastAsia" w:ascii="宋体" w:hAnsi="宋体" w:eastAsia="宋体" w:cs="宋体"/>
          <w:sz w:val="28"/>
          <w:szCs w:val="28"/>
          <w:u w:val="single"/>
        </w:rPr>
        <w:t xml:space="preserve">     </w:t>
      </w:r>
      <w:r>
        <w:rPr>
          <w:rFonts w:hint="eastAsia" w:ascii="宋体" w:hAnsi="宋体" w:eastAsia="宋体" w:cs="宋体"/>
          <w:sz w:val="28"/>
          <w:szCs w:val="28"/>
        </w:rPr>
        <w:t>（姓名）为我方代理人。代理人根据授权，以我方名义签署、澄清、说明、补正、递交、撤回、修改</w:t>
      </w:r>
      <w:r>
        <w:rPr>
          <w:rFonts w:hint="eastAsia" w:ascii="宋体" w:hAnsi="宋体" w:eastAsia="宋体" w:cs="宋体"/>
          <w:sz w:val="28"/>
          <w:szCs w:val="28"/>
          <w:u w:val="single"/>
        </w:rPr>
        <w:t xml:space="preserve">       </w:t>
      </w:r>
      <w:r>
        <w:rPr>
          <w:rFonts w:hint="eastAsia" w:ascii="宋体" w:hAnsi="宋体" w:eastAsia="宋体" w:cs="宋体"/>
          <w:sz w:val="28"/>
          <w:szCs w:val="28"/>
        </w:rPr>
        <w:t>（项目名称）购置比选申请文件、签订合同和处理有关事宜，其法律后果由我方承担。</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委托期限：</w:t>
      </w:r>
      <w:r>
        <w:rPr>
          <w:rFonts w:hint="eastAsia" w:ascii="宋体" w:hAnsi="宋体" w:eastAsia="宋体" w:cs="宋体"/>
          <w:sz w:val="28"/>
          <w:szCs w:val="28"/>
          <w:u w:val="single"/>
        </w:rPr>
        <w:t xml:space="preserve">                       </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代理人无转委托权。</w:t>
      </w:r>
    </w:p>
    <w:p>
      <w:pPr>
        <w:spacing w:line="360" w:lineRule="auto"/>
        <w:ind w:firstLine="560" w:firstLineChars="200"/>
        <w:rPr>
          <w:rFonts w:hint="eastAsia" w:ascii="宋体" w:hAnsi="宋体" w:eastAsia="宋体" w:cs="宋体"/>
          <w:sz w:val="28"/>
          <w:szCs w:val="28"/>
        </w:rPr>
      </w:pPr>
      <w:r>
        <w:rPr>
          <w:rFonts w:hint="eastAsia" w:ascii="宋体" w:hAnsi="宋体" w:eastAsia="宋体" w:cs="宋体"/>
          <w:sz w:val="28"/>
          <w:szCs w:val="28"/>
        </w:rPr>
        <w:t>附：法定代表人身份证明</w:t>
      </w:r>
    </w:p>
    <w:p>
      <w:pPr>
        <w:spacing w:line="360" w:lineRule="auto"/>
        <w:ind w:left="105" w:leftChars="50" w:firstLine="733" w:firstLineChars="262"/>
        <w:rPr>
          <w:rFonts w:hint="eastAsia" w:ascii="宋体" w:hAnsi="宋体" w:eastAsia="宋体" w:cs="宋体"/>
          <w:sz w:val="28"/>
          <w:szCs w:val="28"/>
        </w:rPr>
      </w:pPr>
      <w:r>
        <w:rPr>
          <w:rFonts w:hint="eastAsia" w:ascii="宋体" w:hAnsi="宋体" w:eastAsia="宋体" w:cs="宋体"/>
          <w:sz w:val="28"/>
          <w:szCs w:val="28"/>
        </w:rPr>
        <w:t>询价申请人：</w:t>
      </w:r>
      <w:r>
        <w:rPr>
          <w:rFonts w:hint="eastAsia" w:ascii="宋体" w:hAnsi="宋体" w:eastAsia="宋体" w:cs="宋体"/>
          <w:sz w:val="28"/>
          <w:szCs w:val="28"/>
          <w:u w:val="single"/>
        </w:rPr>
        <w:t xml:space="preserve">                        </w:t>
      </w:r>
      <w:r>
        <w:rPr>
          <w:rFonts w:hint="eastAsia" w:ascii="宋体" w:hAnsi="宋体" w:eastAsia="宋体" w:cs="宋体"/>
          <w:sz w:val="28"/>
          <w:szCs w:val="28"/>
        </w:rPr>
        <w:t>（盖单位章）</w:t>
      </w:r>
    </w:p>
    <w:p>
      <w:pPr>
        <w:spacing w:line="360" w:lineRule="auto"/>
        <w:ind w:firstLine="840" w:firstLineChars="300"/>
        <w:rPr>
          <w:rFonts w:hint="eastAsia" w:ascii="宋体" w:hAnsi="宋体" w:eastAsia="宋体" w:cs="宋体"/>
          <w:sz w:val="28"/>
          <w:szCs w:val="28"/>
        </w:rPr>
      </w:pPr>
      <w:r>
        <w:rPr>
          <w:rFonts w:hint="eastAsia" w:ascii="宋体" w:hAnsi="宋体" w:eastAsia="宋体" w:cs="宋体"/>
          <w:sz w:val="28"/>
          <w:szCs w:val="28"/>
        </w:rPr>
        <w:t>法定代表人：</w:t>
      </w:r>
      <w:r>
        <w:rPr>
          <w:rFonts w:hint="eastAsia" w:ascii="宋体" w:hAnsi="宋体" w:eastAsia="宋体" w:cs="宋体"/>
          <w:sz w:val="28"/>
          <w:szCs w:val="28"/>
          <w:u w:val="single"/>
        </w:rPr>
        <w:t xml:space="preserve">                     </w:t>
      </w:r>
      <w:r>
        <w:rPr>
          <w:rFonts w:hint="eastAsia" w:ascii="宋体" w:hAnsi="宋体" w:eastAsia="宋体" w:cs="宋体"/>
          <w:sz w:val="28"/>
          <w:szCs w:val="28"/>
        </w:rPr>
        <w:t>（签字）</w:t>
      </w:r>
    </w:p>
    <w:p>
      <w:pPr>
        <w:spacing w:line="360" w:lineRule="auto"/>
        <w:ind w:firstLine="840" w:firstLineChars="300"/>
        <w:rPr>
          <w:rFonts w:hint="eastAsia" w:ascii="宋体" w:hAnsi="宋体" w:eastAsia="宋体" w:cs="宋体"/>
          <w:sz w:val="28"/>
          <w:szCs w:val="28"/>
        </w:rPr>
      </w:pPr>
      <w:r>
        <w:rPr>
          <w:rFonts w:hint="eastAsia" w:ascii="宋体" w:hAnsi="宋体" w:eastAsia="宋体" w:cs="宋体"/>
          <w:sz w:val="28"/>
          <w:szCs w:val="28"/>
        </w:rPr>
        <w:t>身份证号码：</w:t>
      </w:r>
      <w:r>
        <w:rPr>
          <w:rFonts w:hint="eastAsia" w:ascii="宋体" w:hAnsi="宋体" w:eastAsia="宋体" w:cs="宋体"/>
          <w:sz w:val="28"/>
          <w:szCs w:val="28"/>
          <w:u w:val="single"/>
        </w:rPr>
        <w:t xml:space="preserve">                                </w:t>
      </w:r>
    </w:p>
    <w:p>
      <w:pPr>
        <w:spacing w:line="360" w:lineRule="auto"/>
        <w:ind w:firstLine="980" w:firstLineChars="350"/>
        <w:rPr>
          <w:rFonts w:hint="eastAsia" w:ascii="宋体" w:hAnsi="宋体" w:eastAsia="宋体" w:cs="宋体"/>
          <w:sz w:val="28"/>
          <w:szCs w:val="28"/>
        </w:rPr>
      </w:pPr>
      <w:r>
        <w:rPr>
          <w:rFonts w:hint="eastAsia" w:ascii="宋体" w:hAnsi="宋体" w:eastAsia="宋体" w:cs="宋体"/>
          <w:sz w:val="28"/>
          <w:szCs w:val="28"/>
        </w:rPr>
        <w:t>委托代理人：</w:t>
      </w:r>
      <w:r>
        <w:rPr>
          <w:rFonts w:hint="eastAsia" w:ascii="宋体" w:hAnsi="宋体" w:eastAsia="宋体" w:cs="宋体"/>
          <w:sz w:val="28"/>
          <w:szCs w:val="28"/>
          <w:u w:val="single"/>
        </w:rPr>
        <w:t xml:space="preserve">                      </w:t>
      </w:r>
      <w:r>
        <w:rPr>
          <w:rFonts w:hint="eastAsia" w:ascii="宋体" w:hAnsi="宋体" w:eastAsia="宋体" w:cs="宋体"/>
          <w:sz w:val="28"/>
          <w:szCs w:val="28"/>
        </w:rPr>
        <w:t>（签字）</w:t>
      </w:r>
    </w:p>
    <w:p>
      <w:pPr>
        <w:spacing w:line="360" w:lineRule="auto"/>
        <w:ind w:firstLine="840" w:firstLineChars="300"/>
        <w:rPr>
          <w:rFonts w:hint="eastAsia" w:ascii="宋体" w:hAnsi="宋体" w:eastAsia="宋体" w:cs="宋体"/>
          <w:sz w:val="28"/>
          <w:szCs w:val="28"/>
        </w:rPr>
      </w:pPr>
      <w:r>
        <w:rPr>
          <w:rFonts w:hint="eastAsia" w:ascii="宋体" w:hAnsi="宋体" w:eastAsia="宋体" w:cs="宋体"/>
          <w:sz w:val="28"/>
          <w:szCs w:val="28"/>
        </w:rPr>
        <w:t>身份证号码：</w:t>
      </w:r>
      <w:r>
        <w:rPr>
          <w:rFonts w:hint="eastAsia" w:ascii="宋体" w:hAnsi="宋体" w:eastAsia="宋体" w:cs="宋体"/>
          <w:sz w:val="28"/>
          <w:szCs w:val="28"/>
          <w:u w:val="single"/>
        </w:rPr>
        <w:t xml:space="preserve">                                </w:t>
      </w:r>
    </w:p>
    <w:p>
      <w:pPr>
        <w:spacing w:line="360" w:lineRule="auto"/>
        <w:ind w:firstLine="5040" w:firstLineChars="1800"/>
        <w:rPr>
          <w:rFonts w:hint="eastAsia" w:ascii="宋体" w:hAnsi="宋体" w:eastAsia="宋体" w:cs="宋体"/>
          <w:bCs/>
          <w:sz w:val="28"/>
          <w:szCs w:val="28"/>
        </w:rPr>
      </w:pPr>
      <w:r>
        <w:rPr>
          <w:rFonts w:hint="eastAsia" w:ascii="宋体" w:hAnsi="宋体" w:eastAsia="宋体" w:cs="宋体"/>
          <w:sz w:val="28"/>
          <w:szCs w:val="28"/>
          <w:u w:val="single"/>
        </w:rPr>
        <w:t xml:space="preserve">      </w:t>
      </w:r>
      <w:r>
        <w:rPr>
          <w:rFonts w:hint="eastAsia" w:ascii="宋体" w:hAnsi="宋体" w:eastAsia="宋体" w:cs="宋体"/>
          <w:sz w:val="28"/>
          <w:szCs w:val="28"/>
        </w:rPr>
        <w:t>年</w:t>
      </w:r>
      <w:r>
        <w:rPr>
          <w:rFonts w:hint="eastAsia" w:ascii="宋体" w:hAnsi="宋体" w:eastAsia="宋体" w:cs="宋体"/>
          <w:sz w:val="28"/>
          <w:szCs w:val="28"/>
          <w:u w:val="single"/>
        </w:rPr>
        <w:t xml:space="preserve">    </w:t>
      </w:r>
      <w:r>
        <w:rPr>
          <w:rFonts w:hint="eastAsia" w:ascii="宋体" w:hAnsi="宋体" w:eastAsia="宋体" w:cs="宋体"/>
          <w:sz w:val="28"/>
          <w:szCs w:val="28"/>
        </w:rPr>
        <w:t>月</w:t>
      </w:r>
      <w:r>
        <w:rPr>
          <w:rFonts w:hint="eastAsia" w:ascii="宋体" w:hAnsi="宋体" w:eastAsia="宋体" w:cs="宋体"/>
          <w:sz w:val="28"/>
          <w:szCs w:val="28"/>
          <w:u w:val="single"/>
        </w:rPr>
        <w:t xml:space="preserve">    </w:t>
      </w:r>
      <w:r>
        <w:rPr>
          <w:rFonts w:hint="eastAsia" w:ascii="宋体" w:hAnsi="宋体" w:eastAsia="宋体" w:cs="宋体"/>
          <w:sz w:val="28"/>
          <w:szCs w:val="28"/>
        </w:rPr>
        <w:t>日</w:t>
      </w:r>
    </w:p>
    <w:p>
      <w:pPr>
        <w:pStyle w:val="8"/>
        <w:rPr>
          <w:rFonts w:hint="eastAsia" w:ascii="宋体" w:hAnsi="宋体" w:eastAsia="宋体" w:cs="宋体"/>
          <w:sz w:val="28"/>
          <w:szCs w:val="28"/>
          <w:lang w:eastAsia="zh-CN"/>
        </w:rPr>
      </w:pPr>
    </w:p>
    <w:p>
      <w:pPr>
        <w:pStyle w:val="8"/>
        <w:jc w:val="both"/>
        <w:rPr>
          <w:rFonts w:hint="eastAsia" w:ascii="宋体" w:hAnsi="宋体" w:eastAsia="宋体" w:cs="宋体"/>
          <w:sz w:val="36"/>
          <w:szCs w:val="36"/>
          <w:lang w:eastAsia="zh-CN"/>
        </w:rPr>
      </w:pPr>
    </w:p>
    <w:p>
      <w:pPr>
        <w:pStyle w:val="8"/>
        <w:jc w:val="both"/>
        <w:rPr>
          <w:rFonts w:hint="eastAsia" w:ascii="宋体" w:hAnsi="宋体" w:eastAsia="宋体" w:cs="宋体"/>
          <w:sz w:val="36"/>
          <w:szCs w:val="36"/>
          <w:lang w:eastAsia="zh-CN"/>
        </w:rPr>
      </w:pPr>
    </w:p>
    <w:p>
      <w:pPr>
        <w:pStyle w:val="8"/>
        <w:jc w:val="both"/>
        <w:rPr>
          <w:rFonts w:hint="eastAsia" w:ascii="宋体" w:hAnsi="宋体" w:eastAsia="宋体" w:cs="宋体"/>
          <w:sz w:val="36"/>
          <w:szCs w:val="36"/>
          <w:lang w:eastAsia="zh-CN"/>
        </w:rPr>
      </w:pPr>
    </w:p>
    <w:p>
      <w:pPr>
        <w:pStyle w:val="8"/>
        <w:jc w:val="both"/>
        <w:rPr>
          <w:rFonts w:hint="eastAsia" w:ascii="宋体" w:hAnsi="宋体" w:eastAsia="宋体" w:cs="宋体"/>
          <w:b/>
          <w:bCs/>
          <w:sz w:val="32"/>
          <w:szCs w:val="32"/>
          <w:lang w:eastAsia="zh-CN"/>
        </w:rPr>
      </w:pPr>
      <w:r>
        <w:rPr>
          <w:rFonts w:hint="eastAsia" w:ascii="宋体" w:hAnsi="宋体" w:eastAsia="宋体" w:cs="宋体"/>
          <w:sz w:val="36"/>
          <w:szCs w:val="36"/>
          <w:lang w:eastAsia="zh-CN"/>
        </w:rPr>
        <w:t>五、</w:t>
      </w:r>
      <w:r>
        <w:rPr>
          <w:rFonts w:hint="eastAsia" w:ascii="宋体" w:hAnsi="宋体" w:eastAsia="宋体" w:cs="宋体"/>
          <w:b/>
          <w:bCs/>
          <w:sz w:val="32"/>
          <w:szCs w:val="32"/>
          <w:lang w:eastAsia="zh-CN"/>
        </w:rPr>
        <w:t>承诺书</w:t>
      </w:r>
    </w:p>
    <w:p>
      <w:pPr>
        <w:spacing w:line="600" w:lineRule="exact"/>
        <w:rPr>
          <w:rFonts w:hint="eastAsia" w:ascii="宋体" w:hAnsi="宋体" w:eastAsia="宋体" w:cs="宋体"/>
          <w:sz w:val="28"/>
          <w:szCs w:val="28"/>
        </w:rPr>
      </w:pPr>
      <w:r>
        <w:rPr>
          <w:rFonts w:hint="eastAsia" w:ascii="宋体" w:hAnsi="宋体" w:eastAsia="宋体" w:cs="宋体"/>
          <w:bCs/>
          <w:sz w:val="28"/>
          <w:szCs w:val="28"/>
        </w:rPr>
        <w:t>致：</w:t>
      </w:r>
      <w:r>
        <w:rPr>
          <w:rFonts w:hint="eastAsia" w:ascii="宋体" w:hAnsi="宋体" w:eastAsia="宋体" w:cs="宋体"/>
          <w:sz w:val="28"/>
          <w:szCs w:val="28"/>
          <w:u w:val="single"/>
        </w:rPr>
        <w:t xml:space="preserve">     </w:t>
      </w:r>
      <w:r>
        <w:rPr>
          <w:rFonts w:hint="eastAsia" w:ascii="宋体" w:hAnsi="宋体" w:eastAsia="宋体" w:cs="宋体"/>
          <w:bCs/>
          <w:sz w:val="28"/>
          <w:szCs w:val="28"/>
          <w:u w:val="single"/>
        </w:rPr>
        <w:t xml:space="preserve">（比选人名称）     </w:t>
      </w:r>
      <w:r>
        <w:rPr>
          <w:rFonts w:hint="eastAsia" w:ascii="宋体" w:hAnsi="宋体" w:eastAsia="宋体" w:cs="宋体"/>
          <w:sz w:val="28"/>
          <w:szCs w:val="28"/>
          <w:u w:val="single"/>
        </w:rPr>
        <w:t xml:space="preserve">           </w:t>
      </w:r>
    </w:p>
    <w:p>
      <w:pPr>
        <w:pStyle w:val="2"/>
        <w:spacing w:line="56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rPr>
        <w:t>我方全面研究了 “</w:t>
      </w:r>
      <w:r>
        <w:rPr>
          <w:rFonts w:hint="eastAsia" w:ascii="宋体" w:hAnsi="宋体" w:eastAsia="宋体" w:cs="宋体"/>
          <w:bCs/>
          <w:sz w:val="28"/>
          <w:szCs w:val="28"/>
          <w:u w:val="single"/>
        </w:rPr>
        <w:t xml:space="preserve">               </w:t>
      </w:r>
      <w:r>
        <w:rPr>
          <w:rFonts w:hint="eastAsia" w:ascii="宋体" w:hAnsi="宋体" w:eastAsia="宋体" w:cs="宋体"/>
          <w:bCs/>
          <w:sz w:val="28"/>
          <w:szCs w:val="28"/>
        </w:rPr>
        <w:t>”项目比选文件，决定参加贵单位组织的本项目比选。我方授权</w:t>
      </w:r>
      <w:r>
        <w:rPr>
          <w:rFonts w:hint="eastAsia" w:ascii="宋体" w:hAnsi="宋体" w:eastAsia="宋体" w:cs="宋体"/>
          <w:bCs/>
          <w:sz w:val="28"/>
          <w:szCs w:val="28"/>
          <w:u w:val="single"/>
        </w:rPr>
        <w:t xml:space="preserve">                  </w:t>
      </w:r>
      <w:r>
        <w:rPr>
          <w:rFonts w:hint="eastAsia" w:ascii="宋体" w:hAnsi="宋体" w:eastAsia="宋体" w:cs="宋体"/>
          <w:bCs/>
          <w:sz w:val="28"/>
          <w:szCs w:val="28"/>
        </w:rPr>
        <w:t>（姓名、职务）代表我方</w:t>
      </w:r>
      <w:r>
        <w:rPr>
          <w:rFonts w:hint="eastAsia" w:ascii="宋体" w:hAnsi="宋体" w:eastAsia="宋体" w:cs="宋体"/>
          <w:bCs/>
          <w:sz w:val="28"/>
          <w:szCs w:val="28"/>
          <w:u w:val="single"/>
        </w:rPr>
        <w:t xml:space="preserve">                        </w:t>
      </w:r>
      <w:r>
        <w:rPr>
          <w:rFonts w:hint="eastAsia" w:ascii="宋体" w:hAnsi="宋体" w:eastAsia="宋体" w:cs="宋体"/>
          <w:bCs/>
          <w:sz w:val="28"/>
          <w:szCs w:val="28"/>
        </w:rPr>
        <w:t>（比选申请人的名称）全权处理本项目比选的有关事宜。</w:t>
      </w:r>
    </w:p>
    <w:p>
      <w:pPr>
        <w:pStyle w:val="2"/>
        <w:spacing w:line="56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u w:val="single" w:color="FFFFFF"/>
        </w:rPr>
        <w:t>1、我方自愿按照</w:t>
      </w:r>
      <w:r>
        <w:rPr>
          <w:rFonts w:hint="eastAsia" w:ascii="宋体" w:hAnsi="宋体" w:eastAsia="宋体" w:cs="宋体"/>
          <w:bCs/>
          <w:sz w:val="28"/>
          <w:szCs w:val="28"/>
        </w:rPr>
        <w:t>比选文件规定的各项要求向比选人提供所需</w:t>
      </w:r>
      <w:r>
        <w:rPr>
          <w:rFonts w:hint="eastAsia" w:ascii="宋体" w:hAnsi="宋体" w:eastAsia="宋体" w:cs="宋体"/>
          <w:bCs/>
          <w:sz w:val="28"/>
          <w:szCs w:val="28"/>
          <w:lang w:eastAsia="zh-CN"/>
        </w:rPr>
        <w:t>体外诊断试剂</w:t>
      </w:r>
      <w:r>
        <w:rPr>
          <w:rFonts w:hint="eastAsia" w:ascii="宋体" w:hAnsi="宋体" w:eastAsia="宋体" w:cs="宋体"/>
          <w:bCs/>
          <w:sz w:val="28"/>
          <w:szCs w:val="28"/>
        </w:rPr>
        <w:t>和售后服务</w:t>
      </w:r>
      <w:r>
        <w:rPr>
          <w:rFonts w:hint="eastAsia" w:ascii="宋体" w:hAnsi="宋体" w:eastAsia="宋体" w:cs="宋体"/>
          <w:bCs/>
          <w:sz w:val="28"/>
          <w:szCs w:val="28"/>
          <w:lang w:eastAsia="zh-CN"/>
        </w:rPr>
        <w:t>，并保证所提供的挂网采购试剂试剂是在</w:t>
      </w:r>
      <w:r>
        <w:rPr>
          <w:rFonts w:hint="eastAsia" w:ascii="宋体" w:hAnsi="宋体" w:eastAsia="宋体" w:cs="宋体"/>
          <w:b w:val="0"/>
          <w:bCs/>
          <w:sz w:val="28"/>
          <w:szCs w:val="28"/>
          <w:lang w:eastAsia="zh-CN"/>
        </w:rPr>
        <w:t>《</w:t>
      </w:r>
      <w:r>
        <w:rPr>
          <w:rFonts w:hint="eastAsia" w:ascii="宋体" w:hAnsi="宋体" w:eastAsia="宋体" w:cs="宋体"/>
          <w:b w:val="0"/>
          <w:bCs/>
          <w:color w:val="000000"/>
          <w:sz w:val="28"/>
          <w:szCs w:val="28"/>
          <w:lang w:eastAsia="zh-CN"/>
        </w:rPr>
        <w:t>四</w:t>
      </w:r>
      <w:r>
        <w:rPr>
          <w:rFonts w:hint="eastAsia" w:ascii="宋体" w:hAnsi="宋体" w:eastAsia="宋体" w:cs="宋体"/>
          <w:b w:val="0"/>
          <w:bCs w:val="0"/>
          <w:color w:val="000000"/>
          <w:sz w:val="28"/>
          <w:szCs w:val="28"/>
          <w:lang w:eastAsia="zh-CN"/>
        </w:rPr>
        <w:t>川省体外诊断试剂集中挂网阳光采购系统》中的产品</w:t>
      </w:r>
      <w:r>
        <w:rPr>
          <w:rFonts w:hint="eastAsia" w:ascii="宋体" w:hAnsi="宋体" w:eastAsia="宋体" w:cs="宋体"/>
          <w:bCs/>
          <w:sz w:val="28"/>
          <w:szCs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316230</wp:posOffset>
                </wp:positionV>
                <wp:extent cx="1714500" cy="0"/>
                <wp:effectExtent l="0" t="0" r="0" b="0"/>
                <wp:wrapNone/>
                <wp:docPr id="2" name="Line 3"/>
                <wp:cNvGraphicFramePr/>
                <a:graphic xmlns:a="http://schemas.openxmlformats.org/drawingml/2006/main">
                  <a:graphicData uri="http://schemas.microsoft.com/office/word/2010/wordprocessingShape">
                    <wps:wsp>
                      <wps:cNvCnPr/>
                      <wps:spPr>
                        <a:xfrm>
                          <a:off x="0" y="0"/>
                          <a:ext cx="171450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Line 3" o:spid="_x0000_s1026" o:spt="20" style="position:absolute;left:0pt;margin-left:0pt;margin-top:24.9pt;height:0pt;width:135pt;z-index:251660288;mso-width-relative:page;mso-height-relative:page;" filled="f" stroked="t" coordsize="21600,21600" o:gfxdata="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By6yYw0wAAAAYBAAAPAAAAAAAAAAEA&#10;IAAAACIAAABkcnMvZG93bnJldi54bWxQSwECFAAUAAAACACHTuJATejbDtsBAADZAwAADgAAAAAA&#10;AAABACAAAAAiAQAAZHJzL2Uyb0RvYy54bWxQSwUGAAAAAAYABgBZAQAAbwUAAAAA&#10;">
                <v:fill on="f" focussize="0,0"/>
                <v:stroke color="#000000" joinstyle="round"/>
                <v:imagedata o:title=""/>
                <o:lock v:ext="edit" aspectratio="f"/>
              </v:line>
            </w:pict>
          </mc:Fallback>
        </mc:AlternateContent>
      </w:r>
      <w:r>
        <w:rPr>
          <w:rFonts w:hint="eastAsia" w:ascii="宋体" w:hAnsi="宋体" w:eastAsia="宋体" w:cs="宋体"/>
          <w:bCs/>
          <w:sz w:val="28"/>
          <w:szCs w:val="28"/>
          <w:lang w:eastAsia="zh-CN"/>
        </w:rPr>
        <w:t>，非挂网采购试剂属于合格产品。</w:t>
      </w:r>
    </w:p>
    <w:p>
      <w:pPr>
        <w:pStyle w:val="2"/>
        <w:spacing w:line="56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rPr>
        <w:t>2、一旦我方中选，我方将严格履行合同规定的责任和义务，保证于合同签字生效后</w:t>
      </w:r>
      <w:r>
        <w:rPr>
          <w:rFonts w:hint="eastAsia" w:ascii="宋体" w:hAnsi="宋体" w:eastAsia="宋体" w:cs="宋体"/>
          <w:bCs/>
          <w:sz w:val="28"/>
          <w:szCs w:val="28"/>
          <w:u w:val="single"/>
        </w:rPr>
        <w:t xml:space="preserve">     </w:t>
      </w:r>
      <w:r>
        <w:rPr>
          <w:rFonts w:hint="eastAsia" w:ascii="宋体" w:hAnsi="宋体" w:eastAsia="宋体" w:cs="宋体"/>
          <w:bCs/>
          <w:sz w:val="28"/>
          <w:szCs w:val="28"/>
        </w:rPr>
        <w:t>日内完成项并交付比选人验收、使用。</w:t>
      </w:r>
    </w:p>
    <w:p>
      <w:pPr>
        <w:pStyle w:val="2"/>
        <w:spacing w:line="56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lang w:val="en-US" w:eastAsia="zh-CN"/>
        </w:rPr>
        <w:t>3</w:t>
      </w:r>
      <w:r>
        <w:rPr>
          <w:rFonts w:hint="eastAsia" w:ascii="宋体" w:hAnsi="宋体" w:eastAsia="宋体" w:cs="宋体"/>
          <w:bCs/>
          <w:sz w:val="28"/>
          <w:szCs w:val="28"/>
        </w:rPr>
        <w:t>、我方为本项目提交的比选申请文件正本1份，副本2份。</w:t>
      </w:r>
    </w:p>
    <w:p>
      <w:pPr>
        <w:pStyle w:val="2"/>
        <w:spacing w:line="56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lang w:val="en-US" w:eastAsia="zh-CN"/>
        </w:rPr>
        <w:t>4</w:t>
      </w:r>
      <w:r>
        <w:rPr>
          <w:rFonts w:hint="eastAsia" w:ascii="宋体" w:hAnsi="宋体" w:eastAsia="宋体" w:cs="宋体"/>
          <w:bCs/>
          <w:sz w:val="28"/>
          <w:szCs w:val="28"/>
        </w:rPr>
        <w:t>、我方愿意提供贵方可能另外要求的，与比选有关的文件资料，并保证我方已提供和将要提供的文件资料是真实、准确的。</w:t>
      </w:r>
    </w:p>
    <w:p>
      <w:pPr>
        <w:pStyle w:val="2"/>
        <w:spacing w:line="560" w:lineRule="exact"/>
        <w:ind w:firstLine="560" w:firstLineChars="200"/>
        <w:rPr>
          <w:rFonts w:hint="eastAsia" w:ascii="宋体" w:hAnsi="宋体" w:eastAsia="宋体" w:cs="宋体"/>
          <w:bCs/>
          <w:sz w:val="28"/>
          <w:szCs w:val="28"/>
        </w:rPr>
      </w:pPr>
      <w:r>
        <w:rPr>
          <w:rFonts w:hint="eastAsia" w:ascii="宋体" w:hAnsi="宋体" w:eastAsia="宋体" w:cs="宋体"/>
          <w:bCs/>
          <w:sz w:val="28"/>
          <w:szCs w:val="28"/>
          <w:lang w:val="en-US" w:eastAsia="zh-CN"/>
        </w:rPr>
        <w:t>5</w:t>
      </w:r>
      <w:r>
        <w:rPr>
          <w:rFonts w:hint="eastAsia" w:ascii="宋体" w:hAnsi="宋体" w:eastAsia="宋体" w:cs="宋体"/>
          <w:bCs/>
          <w:sz w:val="28"/>
          <w:szCs w:val="28"/>
        </w:rPr>
        <w:t>、我方完全理解比选人不一定将合同授予最低报价的比选申请人的行为。</w:t>
      </w:r>
    </w:p>
    <w:p>
      <w:pPr>
        <w:pStyle w:val="2"/>
        <w:spacing w:line="560" w:lineRule="exact"/>
        <w:ind w:left="0" w:leftChars="0" w:firstLine="560" w:firstLineChars="200"/>
        <w:jc w:val="both"/>
        <w:rPr>
          <w:rFonts w:hint="eastAsia" w:ascii="宋体" w:hAnsi="宋体" w:eastAsia="宋体" w:cs="宋体"/>
          <w:bCs/>
          <w:sz w:val="28"/>
          <w:szCs w:val="28"/>
        </w:rPr>
      </w:pPr>
      <w:r>
        <w:rPr>
          <w:rFonts w:hint="eastAsia" w:ascii="宋体" w:hAnsi="宋体" w:eastAsia="宋体" w:cs="宋体"/>
          <w:bCs/>
          <w:sz w:val="28"/>
          <w:szCs w:val="28"/>
        </w:rPr>
        <w:t>比选申请人名称：        （盖章）</w:t>
      </w:r>
    </w:p>
    <w:p>
      <w:pPr>
        <w:pStyle w:val="2"/>
        <w:spacing w:line="560" w:lineRule="exact"/>
        <w:ind w:firstLine="560" w:firstLineChars="200"/>
        <w:jc w:val="both"/>
        <w:rPr>
          <w:rFonts w:hint="eastAsia" w:ascii="宋体" w:hAnsi="宋体" w:eastAsia="宋体" w:cs="宋体"/>
          <w:bCs/>
          <w:sz w:val="28"/>
          <w:szCs w:val="28"/>
        </w:rPr>
      </w:pPr>
    </w:p>
    <w:p>
      <w:pPr>
        <w:pStyle w:val="2"/>
        <w:spacing w:line="560" w:lineRule="exact"/>
        <w:ind w:firstLine="560" w:firstLineChars="200"/>
        <w:jc w:val="both"/>
        <w:rPr>
          <w:rFonts w:hint="eastAsia" w:ascii="宋体" w:hAnsi="宋体" w:eastAsia="宋体" w:cs="宋体"/>
          <w:bCs/>
          <w:sz w:val="28"/>
          <w:szCs w:val="28"/>
        </w:rPr>
      </w:pPr>
      <w:r>
        <w:rPr>
          <w:rFonts w:hint="eastAsia" w:ascii="宋体" w:hAnsi="宋体" w:eastAsia="宋体" w:cs="宋体"/>
          <w:bCs/>
          <w:sz w:val="28"/>
          <w:szCs w:val="28"/>
        </w:rPr>
        <w:t>法定代表人或授权代表（签字）：</w:t>
      </w:r>
    </w:p>
    <w:p>
      <w:pPr>
        <w:pStyle w:val="2"/>
        <w:spacing w:line="560" w:lineRule="exact"/>
        <w:ind w:firstLine="560" w:firstLineChars="200"/>
        <w:jc w:val="both"/>
        <w:rPr>
          <w:rFonts w:hint="eastAsia" w:ascii="宋体" w:hAnsi="宋体" w:eastAsia="宋体" w:cs="宋体"/>
          <w:bCs/>
          <w:sz w:val="28"/>
          <w:szCs w:val="28"/>
        </w:rPr>
      </w:pPr>
      <w:r>
        <w:rPr>
          <w:rFonts w:hint="eastAsia" w:ascii="宋体" w:hAnsi="宋体" w:eastAsia="宋体" w:cs="宋体"/>
          <w:bCs/>
          <w:sz w:val="28"/>
          <w:szCs w:val="28"/>
        </w:rPr>
        <w:t>通讯地址：</w:t>
      </w:r>
    </w:p>
    <w:p>
      <w:pPr>
        <w:pStyle w:val="2"/>
        <w:spacing w:line="560" w:lineRule="exact"/>
        <w:ind w:left="0" w:leftChars="0" w:firstLine="560" w:firstLineChars="200"/>
        <w:jc w:val="both"/>
        <w:rPr>
          <w:rFonts w:hint="eastAsia" w:ascii="宋体" w:hAnsi="宋体" w:eastAsia="宋体" w:cs="宋体"/>
          <w:bCs/>
          <w:sz w:val="28"/>
          <w:szCs w:val="28"/>
        </w:rPr>
      </w:pPr>
      <w:r>
        <w:rPr>
          <w:rFonts w:hint="eastAsia" w:ascii="宋体" w:hAnsi="宋体" w:eastAsia="宋体" w:cs="宋体"/>
          <w:bCs/>
          <w:sz w:val="28"/>
          <w:szCs w:val="28"/>
        </w:rPr>
        <w:t>联系电话：</w:t>
      </w:r>
    </w:p>
    <w:p>
      <w:pPr>
        <w:pStyle w:val="2"/>
        <w:spacing w:line="560" w:lineRule="exact"/>
        <w:ind w:left="0" w:leftChars="0" w:firstLine="560" w:firstLineChars="200"/>
        <w:jc w:val="both"/>
        <w:rPr>
          <w:rFonts w:hint="eastAsia" w:ascii="宋体" w:hAnsi="宋体" w:eastAsia="宋体" w:cs="宋体"/>
          <w:bCs/>
          <w:sz w:val="28"/>
          <w:szCs w:val="28"/>
        </w:rPr>
      </w:pPr>
      <w:r>
        <w:rPr>
          <w:rFonts w:hint="eastAsia" w:ascii="宋体" w:hAnsi="宋体" w:eastAsia="宋体" w:cs="宋体"/>
          <w:bCs/>
          <w:sz w:val="28"/>
          <w:szCs w:val="28"/>
        </w:rPr>
        <w:t>日    期：</w:t>
      </w:r>
    </w:p>
    <w:p>
      <w:pPr>
        <w:pStyle w:val="2"/>
        <w:spacing w:line="560" w:lineRule="exact"/>
        <w:ind w:left="0" w:leftChars="0" w:firstLine="560" w:firstLineChars="200"/>
        <w:jc w:val="both"/>
        <w:rPr>
          <w:rFonts w:hint="eastAsia" w:ascii="宋体" w:hAnsi="宋体" w:eastAsia="宋体" w:cs="宋体"/>
          <w:bCs/>
          <w:sz w:val="28"/>
          <w:szCs w:val="28"/>
        </w:rPr>
      </w:pPr>
    </w:p>
    <w:p>
      <w:pPr>
        <w:pStyle w:val="2"/>
        <w:spacing w:line="560" w:lineRule="exact"/>
        <w:ind w:left="0" w:leftChars="0" w:firstLine="0" w:firstLineChars="0"/>
        <w:jc w:val="both"/>
        <w:rPr>
          <w:rFonts w:hint="eastAsia" w:ascii="宋体" w:hAnsi="宋体" w:eastAsia="宋体" w:cs="宋体"/>
          <w:b/>
          <w:bCs w:val="0"/>
          <w:sz w:val="32"/>
          <w:szCs w:val="32"/>
          <w:lang w:eastAsia="zh-CN"/>
        </w:rPr>
      </w:pPr>
    </w:p>
    <w:p>
      <w:pPr>
        <w:pStyle w:val="2"/>
        <w:numPr>
          <w:ilvl w:val="0"/>
          <w:numId w:val="4"/>
        </w:numPr>
        <w:spacing w:line="560" w:lineRule="exact"/>
        <w:ind w:left="0" w:leftChars="0" w:firstLine="0" w:firstLineChars="0"/>
        <w:jc w:val="center"/>
        <w:rPr>
          <w:rFonts w:hint="eastAsia" w:ascii="宋体" w:hAnsi="宋体" w:eastAsia="宋体" w:cs="宋体"/>
          <w:b/>
          <w:bCs w:val="0"/>
          <w:sz w:val="32"/>
          <w:szCs w:val="32"/>
          <w:lang w:val="en-US" w:eastAsia="zh-CN"/>
        </w:rPr>
      </w:pPr>
      <w:r>
        <w:rPr>
          <w:rFonts w:hint="eastAsia" w:ascii="宋体" w:hAnsi="宋体" w:cs="宋体"/>
          <w:b/>
          <w:bCs w:val="0"/>
          <w:sz w:val="32"/>
          <w:szCs w:val="32"/>
          <w:lang w:val="en-US" w:eastAsia="zh-CN"/>
        </w:rPr>
        <w:t>采购目录及</w:t>
      </w:r>
      <w:r>
        <w:rPr>
          <w:rFonts w:hint="eastAsia" w:ascii="宋体" w:hAnsi="宋体" w:eastAsia="宋体" w:cs="宋体"/>
          <w:b/>
          <w:bCs w:val="0"/>
          <w:sz w:val="32"/>
          <w:szCs w:val="32"/>
          <w:lang w:val="en-US" w:eastAsia="zh-CN"/>
        </w:rPr>
        <w:t>报价表</w:t>
      </w:r>
      <w:r>
        <w:rPr>
          <w:rFonts w:hint="eastAsia" w:ascii="宋体" w:hAnsi="宋体" w:cs="宋体"/>
          <w:b/>
          <w:bCs w:val="0"/>
          <w:sz w:val="32"/>
          <w:szCs w:val="32"/>
          <w:lang w:val="en-US" w:eastAsia="zh-CN"/>
        </w:rPr>
        <w:t>样表</w:t>
      </w:r>
    </w:p>
    <w:tbl>
      <w:tblPr>
        <w:tblStyle w:val="6"/>
        <w:tblW w:w="9662" w:type="dxa"/>
        <w:tblInd w:w="-44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81"/>
        <w:gridCol w:w="2325"/>
        <w:gridCol w:w="3543"/>
        <w:gridCol w:w="919"/>
        <w:gridCol w:w="1256"/>
        <w:gridCol w:w="9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7" w:hRule="atLeast"/>
        </w:trPr>
        <w:tc>
          <w:tcPr>
            <w:tcW w:w="681" w:type="dxa"/>
          </w:tcPr>
          <w:p>
            <w:pPr>
              <w:bidi w:val="0"/>
              <w:jc w:val="center"/>
              <w:rPr>
                <w:rFonts w:hint="eastAsia"/>
                <w:b/>
                <w:bCs/>
                <w:sz w:val="21"/>
                <w:szCs w:val="21"/>
                <w:lang w:eastAsia="zh-CN"/>
              </w:rPr>
            </w:pPr>
            <w:r>
              <w:rPr>
                <w:rFonts w:hint="eastAsia"/>
                <w:b/>
                <w:bCs/>
                <w:sz w:val="21"/>
                <w:szCs w:val="21"/>
                <w:lang w:eastAsia="zh-CN"/>
              </w:rPr>
              <w:t>序号</w:t>
            </w:r>
          </w:p>
        </w:tc>
        <w:tc>
          <w:tcPr>
            <w:tcW w:w="2325" w:type="dxa"/>
          </w:tcPr>
          <w:p>
            <w:pPr>
              <w:bidi w:val="0"/>
              <w:jc w:val="center"/>
              <w:rPr>
                <w:rFonts w:hint="eastAsia"/>
                <w:b/>
                <w:bCs/>
                <w:sz w:val="21"/>
                <w:szCs w:val="21"/>
                <w:lang w:eastAsia="zh-CN"/>
              </w:rPr>
            </w:pPr>
            <w:r>
              <w:rPr>
                <w:rFonts w:hint="eastAsia"/>
                <w:b/>
                <w:bCs/>
                <w:sz w:val="21"/>
                <w:szCs w:val="21"/>
                <w:lang w:eastAsia="zh-CN"/>
              </w:rPr>
              <w:t>项目名称</w:t>
            </w:r>
          </w:p>
        </w:tc>
        <w:tc>
          <w:tcPr>
            <w:tcW w:w="3543" w:type="dxa"/>
          </w:tcPr>
          <w:p>
            <w:pPr>
              <w:bidi w:val="0"/>
              <w:jc w:val="center"/>
              <w:rPr>
                <w:rFonts w:hint="eastAsia"/>
                <w:b/>
                <w:bCs/>
                <w:sz w:val="21"/>
                <w:szCs w:val="21"/>
                <w:lang w:eastAsia="zh-CN"/>
              </w:rPr>
            </w:pPr>
            <w:r>
              <w:rPr>
                <w:rFonts w:hint="eastAsia"/>
                <w:b/>
                <w:bCs/>
                <w:sz w:val="21"/>
                <w:szCs w:val="21"/>
                <w:lang w:eastAsia="zh-CN"/>
              </w:rPr>
              <w:t>主要技术参数要求</w:t>
            </w:r>
          </w:p>
        </w:tc>
        <w:tc>
          <w:tcPr>
            <w:tcW w:w="919" w:type="dxa"/>
          </w:tcPr>
          <w:p>
            <w:pPr>
              <w:bidi w:val="0"/>
              <w:jc w:val="center"/>
              <w:rPr>
                <w:rFonts w:hint="eastAsia"/>
                <w:b/>
                <w:bCs/>
                <w:sz w:val="21"/>
                <w:szCs w:val="21"/>
                <w:lang w:eastAsia="zh-CN"/>
              </w:rPr>
            </w:pPr>
            <w:r>
              <w:rPr>
                <w:rFonts w:hint="eastAsia"/>
                <w:b/>
                <w:bCs/>
                <w:sz w:val="21"/>
                <w:szCs w:val="21"/>
                <w:lang w:eastAsia="zh-CN"/>
              </w:rPr>
              <w:t>单位</w:t>
            </w:r>
          </w:p>
        </w:tc>
        <w:tc>
          <w:tcPr>
            <w:tcW w:w="1256" w:type="dxa"/>
          </w:tcPr>
          <w:p>
            <w:pPr>
              <w:bidi w:val="0"/>
              <w:jc w:val="center"/>
              <w:rPr>
                <w:rFonts w:hint="eastAsia"/>
                <w:b/>
                <w:bCs/>
                <w:sz w:val="21"/>
                <w:szCs w:val="21"/>
                <w:lang w:eastAsia="zh-CN"/>
              </w:rPr>
            </w:pPr>
            <w:r>
              <w:rPr>
                <w:rFonts w:hint="eastAsia"/>
                <w:b/>
                <w:bCs/>
                <w:sz w:val="21"/>
                <w:szCs w:val="21"/>
                <w:lang w:eastAsia="zh-CN"/>
              </w:rPr>
              <w:t>院内控价（元）</w:t>
            </w:r>
          </w:p>
        </w:tc>
        <w:tc>
          <w:tcPr>
            <w:tcW w:w="938" w:type="dxa"/>
            <w:vAlign w:val="center"/>
          </w:tcPr>
          <w:p>
            <w:pPr>
              <w:keepNext w:val="0"/>
              <w:keepLines w:val="0"/>
              <w:widowControl/>
              <w:suppressLineNumbers w:val="0"/>
              <w:jc w:val="center"/>
              <w:textAlignment w:val="center"/>
              <w:rPr>
                <w:rFonts w:hint="eastAsia" w:ascii="方正楷体简体" w:hAnsi="方正楷体简体" w:eastAsia="方正楷体简体" w:cs="方正楷体简体"/>
                <w:i w:val="0"/>
                <w:color w:val="000000"/>
                <w:kern w:val="2"/>
                <w:sz w:val="21"/>
                <w:szCs w:val="21"/>
                <w:u w:val="none"/>
                <w:lang w:val="en-US" w:eastAsia="zh-CN"/>
              </w:rPr>
            </w:pPr>
            <w:r>
              <w:rPr>
                <w:rFonts w:hint="default" w:ascii="方正楷体简体" w:hAnsi="方正楷体简体" w:eastAsia="方正楷体简体" w:cs="方正楷体简体"/>
                <w:i w:val="0"/>
                <w:color w:val="000000"/>
                <w:kern w:val="0"/>
                <w:sz w:val="21"/>
                <w:szCs w:val="21"/>
                <w:u w:val="none"/>
                <w:lang w:val="en-US" w:eastAsia="zh-CN" w:bidi="ar"/>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681" w:type="dxa"/>
          </w:tcPr>
          <w:p>
            <w:pPr>
              <w:numPr>
                <w:ilvl w:val="0"/>
                <w:numId w:val="0"/>
              </w:numPr>
              <w:jc w:val="center"/>
              <w:rPr>
                <w:rFonts w:hint="eastAsia"/>
                <w:sz w:val="21"/>
                <w:szCs w:val="21"/>
                <w:vertAlign w:val="baseline"/>
                <w:lang w:val="en-US" w:eastAsia="zh-CN"/>
              </w:rPr>
            </w:pPr>
          </w:p>
          <w:p>
            <w:pPr>
              <w:numPr>
                <w:ilvl w:val="0"/>
                <w:numId w:val="0"/>
              </w:numPr>
              <w:jc w:val="center"/>
              <w:rPr>
                <w:rFonts w:hint="eastAsia" w:eastAsiaTheme="minorEastAsia"/>
                <w:sz w:val="21"/>
                <w:szCs w:val="21"/>
                <w:vertAlign w:val="baseline"/>
                <w:lang w:val="en-US" w:eastAsia="zh-CN"/>
              </w:rPr>
            </w:pPr>
            <w:r>
              <w:rPr>
                <w:rFonts w:hint="eastAsia"/>
                <w:sz w:val="21"/>
                <w:szCs w:val="21"/>
                <w:vertAlign w:val="baseline"/>
                <w:lang w:val="en-US" w:eastAsia="zh-CN"/>
              </w:rPr>
              <w:t>1</w:t>
            </w:r>
          </w:p>
        </w:tc>
        <w:tc>
          <w:tcPr>
            <w:tcW w:w="2325" w:type="dxa"/>
            <w:vAlign w:val="center"/>
          </w:tcPr>
          <w:p>
            <w:pPr>
              <w:keepNext w:val="0"/>
              <w:keepLines w:val="0"/>
              <w:widowControl/>
              <w:suppressLineNumbers w:val="0"/>
              <w:jc w:val="center"/>
              <w:textAlignment w:val="center"/>
              <w:rPr>
                <w:rFonts w:hint="eastAsia" w:eastAsiaTheme="minorEastAsia"/>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新型冠状病毒2019-nCoV核酸检测试剂盒（荧光PCR法）</w:t>
            </w:r>
          </w:p>
        </w:tc>
        <w:tc>
          <w:tcPr>
            <w:tcW w:w="3543" w:type="dxa"/>
            <w:vAlign w:val="center"/>
          </w:tcPr>
          <w:p>
            <w:pPr>
              <w:keepNext w:val="0"/>
              <w:keepLines w:val="0"/>
              <w:widowControl/>
              <w:suppressLineNumbers w:val="0"/>
              <w:jc w:val="center"/>
              <w:textAlignment w:val="center"/>
              <w:rPr>
                <w:rFonts w:hint="default" w:asciiTheme="minorHAnsi" w:hAnsiTheme="minorHAnsi" w:eastAsiaTheme="minorEastAsia" w:cstheme="minorBidi"/>
                <w:kern w:val="2"/>
                <w:sz w:val="21"/>
                <w:szCs w:val="21"/>
                <w:vertAlign w:val="baseline"/>
                <w:lang w:val="en-US" w:eastAsia="zh-CN" w:bidi="ar-SA"/>
              </w:rPr>
            </w:pPr>
            <w:r>
              <w:rPr>
                <w:rFonts w:hint="eastAsia" w:ascii="宋体" w:hAnsi="宋体" w:eastAsia="宋体" w:cs="宋体"/>
                <w:i w:val="0"/>
                <w:iCs w:val="0"/>
                <w:color w:val="000000"/>
                <w:kern w:val="0"/>
                <w:sz w:val="21"/>
                <w:szCs w:val="21"/>
                <w:u w:val="none"/>
                <w:lang w:val="en-US" w:eastAsia="zh-CN" w:bidi="ar"/>
              </w:rPr>
              <w:t>32反应/盒（需与现使用实时荧光PCR仪设备，品牌：苏州雅睿 ，型号：ma6000相匹配）</w:t>
            </w:r>
          </w:p>
        </w:tc>
        <w:tc>
          <w:tcPr>
            <w:tcW w:w="919" w:type="dxa"/>
            <w:vAlign w:val="center"/>
          </w:tcPr>
          <w:p>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盒</w:t>
            </w:r>
          </w:p>
        </w:tc>
        <w:tc>
          <w:tcPr>
            <w:tcW w:w="1256" w:type="dxa"/>
            <w:vAlign w:val="center"/>
          </w:tcPr>
          <w:p>
            <w:pPr>
              <w:keepNext w:val="0"/>
              <w:keepLines w:val="0"/>
              <w:widowControl/>
              <w:suppressLineNumbers w:val="0"/>
              <w:jc w:val="center"/>
              <w:textAlignment w:val="center"/>
              <w:rPr>
                <w:rFonts w:hint="default" w:eastAsiaTheme="minor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五省挂网联动价</w:t>
            </w:r>
          </w:p>
        </w:tc>
        <w:tc>
          <w:tcPr>
            <w:tcW w:w="938" w:type="dxa"/>
            <w:vAlign w:val="bottom"/>
          </w:tcPr>
          <w:p>
            <w:pPr>
              <w:keepNext w:val="0"/>
              <w:keepLines w:val="0"/>
              <w:widowControl/>
              <w:suppressLineNumbers w:val="0"/>
              <w:jc w:val="center"/>
              <w:textAlignment w:val="bottom"/>
              <w:rPr>
                <w:rFonts w:hint="eastAsia" w:ascii="宋体" w:hAnsi="宋体" w:eastAsia="宋体" w:cs="宋体"/>
                <w:i w:val="0"/>
                <w:color w:val="000000"/>
                <w:kern w:val="2"/>
                <w:sz w:val="21"/>
                <w:szCs w:val="21"/>
                <w:u w:val="none"/>
                <w:lang w:val="en-US" w:eastAsia="zh-CN"/>
              </w:rPr>
            </w:pPr>
            <w:r>
              <w:rPr>
                <w:rFonts w:hint="eastAsia" w:ascii="宋体" w:hAnsi="宋体" w:cs="宋体"/>
                <w:i w:val="0"/>
                <w:color w:val="000000"/>
                <w:kern w:val="0"/>
                <w:sz w:val="21"/>
                <w:szCs w:val="21"/>
                <w:u w:val="none"/>
                <w:lang w:val="en-US" w:eastAsia="zh-CN" w:bidi="ar"/>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681" w:type="dxa"/>
          </w:tcPr>
          <w:p>
            <w:pPr>
              <w:numPr>
                <w:ilvl w:val="0"/>
                <w:numId w:val="0"/>
              </w:numPr>
              <w:jc w:val="center"/>
              <w:rPr>
                <w:rFonts w:hint="eastAsia"/>
                <w:sz w:val="21"/>
                <w:szCs w:val="21"/>
                <w:vertAlign w:val="baseline"/>
                <w:lang w:val="en-US" w:eastAsia="zh-CN"/>
              </w:rPr>
            </w:pPr>
          </w:p>
          <w:p>
            <w:pPr>
              <w:numPr>
                <w:ilvl w:val="0"/>
                <w:numId w:val="0"/>
              </w:numPr>
              <w:jc w:val="center"/>
              <w:rPr>
                <w:rFonts w:hint="eastAsia" w:eastAsiaTheme="minorEastAsia"/>
                <w:sz w:val="21"/>
                <w:szCs w:val="21"/>
                <w:vertAlign w:val="baseline"/>
                <w:lang w:val="en-US" w:eastAsia="zh-CN"/>
              </w:rPr>
            </w:pPr>
            <w:r>
              <w:rPr>
                <w:rFonts w:hint="eastAsia"/>
                <w:sz w:val="21"/>
                <w:szCs w:val="21"/>
                <w:vertAlign w:val="baseline"/>
                <w:lang w:val="en-US" w:eastAsia="zh-CN"/>
              </w:rPr>
              <w:t>2</w:t>
            </w:r>
          </w:p>
        </w:tc>
        <w:tc>
          <w:tcPr>
            <w:tcW w:w="2325" w:type="dxa"/>
            <w:vAlign w:val="center"/>
          </w:tcPr>
          <w:p>
            <w:pPr>
              <w:keepNext w:val="0"/>
              <w:keepLines w:val="0"/>
              <w:widowControl/>
              <w:suppressLineNumbers w:val="0"/>
              <w:jc w:val="center"/>
              <w:textAlignment w:val="center"/>
              <w:rPr>
                <w:rFonts w:hint="eastAsia" w:eastAsiaTheme="minorEastAsia"/>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核酸提取或纯化试剂(磁珠法）</w:t>
            </w:r>
          </w:p>
        </w:tc>
        <w:tc>
          <w:tcPr>
            <w:tcW w:w="3543" w:type="dxa"/>
            <w:vAlign w:val="center"/>
          </w:tcPr>
          <w:p>
            <w:pPr>
              <w:jc w:val="center"/>
              <w:rPr>
                <w:rFonts w:hint="eastAsia" w:eastAsiaTheme="minorEastAsia"/>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50人份/盒（需与现使用核酸提取仪设备，品牌：达安基因，型号：smart32相匹配）</w:t>
            </w:r>
          </w:p>
        </w:tc>
        <w:tc>
          <w:tcPr>
            <w:tcW w:w="919" w:type="dxa"/>
            <w:vAlign w:val="center"/>
          </w:tcPr>
          <w:p>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盒</w:t>
            </w:r>
          </w:p>
        </w:tc>
        <w:tc>
          <w:tcPr>
            <w:tcW w:w="1256" w:type="dxa"/>
            <w:vAlign w:val="center"/>
          </w:tcPr>
          <w:p>
            <w:pPr>
              <w:keepNext w:val="0"/>
              <w:keepLines w:val="0"/>
              <w:widowControl/>
              <w:suppressLineNumbers w:val="0"/>
              <w:jc w:val="center"/>
              <w:textAlignment w:val="center"/>
              <w:rPr>
                <w:rFonts w:hint="default" w:eastAsiaTheme="minor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五省挂网联动价</w:t>
            </w:r>
          </w:p>
        </w:tc>
        <w:tc>
          <w:tcPr>
            <w:tcW w:w="938" w:type="dxa"/>
            <w:vAlign w:val="bottom"/>
          </w:tcPr>
          <w:p>
            <w:pPr>
              <w:keepNext w:val="0"/>
              <w:keepLines w:val="0"/>
              <w:widowControl/>
              <w:suppressLineNumbers w:val="0"/>
              <w:jc w:val="center"/>
              <w:textAlignment w:val="bottom"/>
              <w:rPr>
                <w:rFonts w:hint="eastAsia" w:ascii="宋体" w:hAnsi="宋体" w:eastAsia="宋体" w:cs="宋体"/>
                <w:i w:val="0"/>
                <w:color w:val="000000"/>
                <w:kern w:val="2"/>
                <w:sz w:val="21"/>
                <w:szCs w:val="21"/>
                <w:u w:val="none"/>
                <w:lang w:val="en-US" w:eastAsia="zh-CN"/>
              </w:rPr>
            </w:pPr>
            <w:r>
              <w:rPr>
                <w:rFonts w:hint="eastAsia" w:ascii="宋体" w:hAnsi="宋体" w:cs="宋体"/>
                <w:i w:val="0"/>
                <w:color w:val="000000"/>
                <w:kern w:val="0"/>
                <w:sz w:val="21"/>
                <w:szCs w:val="21"/>
                <w:u w:val="none"/>
                <w:lang w:val="en-US" w:eastAsia="zh-CN" w:bidi="ar"/>
              </w:rPr>
              <w:t>15分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681" w:type="dxa"/>
          </w:tcPr>
          <w:p>
            <w:pPr>
              <w:numPr>
                <w:ilvl w:val="0"/>
                <w:numId w:val="0"/>
              </w:numPr>
              <w:jc w:val="center"/>
              <w:rPr>
                <w:rFonts w:hint="eastAsia"/>
                <w:sz w:val="21"/>
                <w:szCs w:val="21"/>
                <w:vertAlign w:val="baseline"/>
                <w:lang w:val="en-US" w:eastAsia="zh-CN"/>
              </w:rPr>
            </w:pPr>
          </w:p>
          <w:p>
            <w:pPr>
              <w:numPr>
                <w:ilvl w:val="0"/>
                <w:numId w:val="0"/>
              </w:numPr>
              <w:jc w:val="center"/>
              <w:rPr>
                <w:rFonts w:hint="eastAsia" w:eastAsiaTheme="minorEastAsia"/>
                <w:sz w:val="21"/>
                <w:szCs w:val="21"/>
                <w:vertAlign w:val="baseline"/>
                <w:lang w:val="en-US" w:eastAsia="zh-CN"/>
              </w:rPr>
            </w:pPr>
            <w:r>
              <w:rPr>
                <w:rFonts w:hint="eastAsia"/>
                <w:sz w:val="21"/>
                <w:szCs w:val="21"/>
                <w:vertAlign w:val="baseline"/>
                <w:lang w:val="en-US" w:eastAsia="zh-CN"/>
              </w:rPr>
              <w:t>3</w:t>
            </w:r>
          </w:p>
        </w:tc>
        <w:tc>
          <w:tcPr>
            <w:tcW w:w="2325" w:type="dxa"/>
            <w:vAlign w:val="center"/>
          </w:tcPr>
          <w:p>
            <w:pPr>
              <w:keepNext w:val="0"/>
              <w:keepLines w:val="0"/>
              <w:widowControl/>
              <w:suppressLineNumbers w:val="0"/>
              <w:jc w:val="center"/>
              <w:textAlignment w:val="center"/>
              <w:rPr>
                <w:rFonts w:hint="eastAsia" w:eastAsiaTheme="minorEastAsia"/>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HDS-IQC-276 2019新型冠状病毒核糖核酸（2019-nC0V RNA)液体室内质控品</w:t>
            </w:r>
          </w:p>
        </w:tc>
        <w:tc>
          <w:tcPr>
            <w:tcW w:w="3543" w:type="dxa"/>
            <w:vAlign w:val="center"/>
          </w:tcPr>
          <w:p>
            <w:pPr>
              <w:keepNext w:val="0"/>
              <w:keepLines w:val="0"/>
              <w:widowControl/>
              <w:suppressLineNumbers w:val="0"/>
              <w:jc w:val="center"/>
              <w:textAlignment w:val="center"/>
              <w:rPr>
                <w:rFonts w:hint="default"/>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S0临界值：1.00E+02∽1.00E+03 copies/ml 0.5ml/管 20管/盒</w:t>
            </w:r>
          </w:p>
        </w:tc>
        <w:tc>
          <w:tcPr>
            <w:tcW w:w="919" w:type="dxa"/>
            <w:vAlign w:val="center"/>
          </w:tcPr>
          <w:p>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盒</w:t>
            </w:r>
          </w:p>
        </w:tc>
        <w:tc>
          <w:tcPr>
            <w:tcW w:w="1256" w:type="dxa"/>
            <w:vAlign w:val="center"/>
          </w:tcPr>
          <w:p>
            <w:pPr>
              <w:keepNext w:val="0"/>
              <w:keepLines w:val="0"/>
              <w:widowControl/>
              <w:suppressLineNumbers w:val="0"/>
              <w:jc w:val="center"/>
              <w:textAlignment w:val="center"/>
              <w:rPr>
                <w:rFonts w:hint="default" w:eastAsiaTheme="minor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6,000.00</w:t>
            </w:r>
          </w:p>
        </w:tc>
        <w:tc>
          <w:tcPr>
            <w:tcW w:w="938" w:type="dxa"/>
            <w:vAlign w:val="bottom"/>
          </w:tcPr>
          <w:p>
            <w:pPr>
              <w:keepNext w:val="0"/>
              <w:keepLines w:val="0"/>
              <w:widowControl/>
              <w:suppressLineNumbers w:val="0"/>
              <w:ind w:firstLine="210" w:firstLineChars="100"/>
              <w:jc w:val="both"/>
              <w:textAlignment w:val="bottom"/>
              <w:rPr>
                <w:rFonts w:hint="eastAsia" w:ascii="宋体" w:hAnsi="宋体" w:eastAsia="宋体" w:cs="宋体"/>
                <w:i w:val="0"/>
                <w:color w:val="000000"/>
                <w:kern w:val="2"/>
                <w:sz w:val="21"/>
                <w:szCs w:val="21"/>
                <w:u w:val="none"/>
                <w:lang w:val="en-US" w:eastAsia="zh-CN"/>
              </w:rPr>
            </w:pPr>
            <w:r>
              <w:rPr>
                <w:rFonts w:hint="eastAsia" w:ascii="宋体" w:hAnsi="宋体" w:cs="宋体"/>
                <w:i w:val="0"/>
                <w:color w:val="000000"/>
                <w:kern w:val="0"/>
                <w:sz w:val="21"/>
                <w:szCs w:val="21"/>
                <w:u w:val="none"/>
                <w:lang w:val="en-US" w:eastAsia="zh-CN" w:bidi="ar"/>
              </w:rPr>
              <w:t>8分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681" w:type="dxa"/>
          </w:tcPr>
          <w:p>
            <w:pPr>
              <w:numPr>
                <w:ilvl w:val="0"/>
                <w:numId w:val="0"/>
              </w:numPr>
              <w:jc w:val="center"/>
              <w:rPr>
                <w:rFonts w:hint="eastAsia" w:eastAsiaTheme="minorEastAsia"/>
                <w:sz w:val="21"/>
                <w:szCs w:val="21"/>
                <w:vertAlign w:val="baseline"/>
                <w:lang w:val="en-US" w:eastAsia="zh-CN"/>
              </w:rPr>
            </w:pPr>
            <w:r>
              <w:rPr>
                <w:rFonts w:hint="eastAsia"/>
                <w:sz w:val="21"/>
                <w:szCs w:val="21"/>
                <w:vertAlign w:val="baseline"/>
                <w:lang w:val="en-US" w:eastAsia="zh-CN"/>
              </w:rPr>
              <w:t>4</w:t>
            </w:r>
          </w:p>
        </w:tc>
        <w:tc>
          <w:tcPr>
            <w:tcW w:w="2325" w:type="dxa"/>
            <w:vAlign w:val="center"/>
          </w:tcPr>
          <w:p>
            <w:pPr>
              <w:keepNext w:val="0"/>
              <w:keepLines w:val="0"/>
              <w:widowControl/>
              <w:suppressLineNumbers w:val="0"/>
              <w:jc w:val="center"/>
              <w:textAlignment w:val="center"/>
              <w:rPr>
                <w:rFonts w:hint="eastAsia" w:eastAsiaTheme="minorEastAsia"/>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一次性使用吸头</w:t>
            </w:r>
          </w:p>
        </w:tc>
        <w:tc>
          <w:tcPr>
            <w:tcW w:w="3543" w:type="dxa"/>
            <w:vAlign w:val="center"/>
          </w:tcPr>
          <w:p>
            <w:pPr>
              <w:keepNext w:val="0"/>
              <w:keepLines w:val="0"/>
              <w:widowControl/>
              <w:suppressLineNumbers w:val="0"/>
              <w:jc w:val="center"/>
              <w:textAlignment w:val="center"/>
              <w:rPr>
                <w:rFonts w:hint="default" w:eastAsiaTheme="minor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200ul/96支/包</w:t>
            </w:r>
          </w:p>
        </w:tc>
        <w:tc>
          <w:tcPr>
            <w:tcW w:w="919" w:type="dxa"/>
            <w:vAlign w:val="center"/>
          </w:tcPr>
          <w:p>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盒</w:t>
            </w:r>
          </w:p>
        </w:tc>
        <w:tc>
          <w:tcPr>
            <w:tcW w:w="1256" w:type="dxa"/>
            <w:vAlign w:val="center"/>
          </w:tcPr>
          <w:p>
            <w:pPr>
              <w:keepNext w:val="0"/>
              <w:keepLines w:val="0"/>
              <w:widowControl/>
              <w:suppressLineNumbers w:val="0"/>
              <w:jc w:val="center"/>
              <w:textAlignment w:val="center"/>
              <w:rPr>
                <w:rFonts w:hint="default" w:eastAsiaTheme="minor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57.00</w:t>
            </w:r>
          </w:p>
        </w:tc>
        <w:tc>
          <w:tcPr>
            <w:tcW w:w="938" w:type="dxa"/>
            <w:vAlign w:val="bottom"/>
          </w:tcPr>
          <w:p>
            <w:pPr>
              <w:keepNext w:val="0"/>
              <w:keepLines w:val="0"/>
              <w:widowControl/>
              <w:suppressLineNumbers w:val="0"/>
              <w:jc w:val="center"/>
              <w:textAlignment w:val="bottom"/>
              <w:rPr>
                <w:rFonts w:hint="eastAsia" w:ascii="宋体" w:hAnsi="宋体" w:eastAsia="宋体" w:cs="宋体"/>
                <w:i w:val="0"/>
                <w:color w:val="000000"/>
                <w:kern w:val="2"/>
                <w:sz w:val="21"/>
                <w:szCs w:val="21"/>
                <w:u w:val="none"/>
                <w:lang w:val="en-US" w:eastAsia="zh-CN"/>
              </w:rPr>
            </w:pPr>
            <w:r>
              <w:rPr>
                <w:rFonts w:hint="eastAsia" w:ascii="宋体" w:hAnsi="宋体" w:cs="宋体"/>
                <w:i w:val="0"/>
                <w:color w:val="000000"/>
                <w:kern w:val="0"/>
                <w:sz w:val="21"/>
                <w:szCs w:val="21"/>
                <w:u w:val="none"/>
                <w:lang w:val="en-US" w:eastAsia="zh-CN" w:bidi="ar"/>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681" w:type="dxa"/>
          </w:tcPr>
          <w:p>
            <w:pPr>
              <w:numPr>
                <w:ilvl w:val="0"/>
                <w:numId w:val="0"/>
              </w:numPr>
              <w:jc w:val="center"/>
              <w:rPr>
                <w:rFonts w:hint="default"/>
                <w:sz w:val="21"/>
                <w:szCs w:val="21"/>
                <w:vertAlign w:val="baseline"/>
                <w:lang w:val="en-US" w:eastAsia="zh-CN"/>
              </w:rPr>
            </w:pPr>
            <w:r>
              <w:rPr>
                <w:rFonts w:hint="eastAsia"/>
                <w:sz w:val="21"/>
                <w:szCs w:val="21"/>
                <w:vertAlign w:val="baseline"/>
                <w:lang w:val="en-US" w:eastAsia="zh-CN"/>
              </w:rPr>
              <w:t>5</w:t>
            </w:r>
          </w:p>
        </w:tc>
        <w:tc>
          <w:tcPr>
            <w:tcW w:w="2325" w:type="dxa"/>
            <w:vAlign w:val="center"/>
          </w:tcPr>
          <w:p>
            <w:pPr>
              <w:keepNext w:val="0"/>
              <w:keepLines w:val="0"/>
              <w:widowControl/>
              <w:suppressLineNumbers w:val="0"/>
              <w:jc w:val="center"/>
              <w:textAlignment w:val="center"/>
              <w:rPr>
                <w:rFonts w:hint="eastAsia"/>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一次性使用吸头</w:t>
            </w:r>
          </w:p>
        </w:tc>
        <w:tc>
          <w:tcPr>
            <w:tcW w:w="3543" w:type="dxa"/>
            <w:vAlign w:val="center"/>
          </w:tcPr>
          <w:p>
            <w:pPr>
              <w:keepNext w:val="0"/>
              <w:keepLines w:val="0"/>
              <w:widowControl/>
              <w:suppressLineNumbers w:val="0"/>
              <w:jc w:val="center"/>
              <w:textAlignment w:val="center"/>
              <w:rPr>
                <w:rFonts w:hint="eastAsia"/>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10ul/96支/包</w:t>
            </w:r>
          </w:p>
        </w:tc>
        <w:tc>
          <w:tcPr>
            <w:tcW w:w="919" w:type="dxa"/>
            <w:vAlign w:val="center"/>
          </w:tcPr>
          <w:p>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盒</w:t>
            </w:r>
          </w:p>
        </w:tc>
        <w:tc>
          <w:tcPr>
            <w:tcW w:w="1256" w:type="dxa"/>
            <w:vAlign w:val="center"/>
          </w:tcPr>
          <w:p>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57.00</w:t>
            </w:r>
          </w:p>
        </w:tc>
        <w:tc>
          <w:tcPr>
            <w:tcW w:w="938" w:type="dxa"/>
            <w:vAlign w:val="bottom"/>
          </w:tcPr>
          <w:p>
            <w:pPr>
              <w:keepNext w:val="0"/>
              <w:keepLines w:val="0"/>
              <w:widowControl/>
              <w:suppressLineNumbers w:val="0"/>
              <w:jc w:val="center"/>
              <w:textAlignment w:val="bottom"/>
              <w:rPr>
                <w:rFonts w:hint="eastAsia" w:ascii="宋体" w:hAnsi="宋体" w:eastAsia="宋体" w:cs="宋体"/>
                <w:i w:val="0"/>
                <w:color w:val="000000"/>
                <w:kern w:val="2"/>
                <w:sz w:val="21"/>
                <w:szCs w:val="21"/>
                <w:u w:val="none"/>
                <w:lang w:val="en-US" w:eastAsia="zh-CN"/>
              </w:rPr>
            </w:pPr>
            <w:r>
              <w:rPr>
                <w:rFonts w:hint="eastAsia" w:ascii="宋体" w:hAnsi="宋体" w:cs="宋体"/>
                <w:i w:val="0"/>
                <w:color w:val="000000"/>
                <w:kern w:val="0"/>
                <w:sz w:val="21"/>
                <w:szCs w:val="21"/>
                <w:u w:val="none"/>
                <w:lang w:val="en-US" w:eastAsia="zh-CN" w:bidi="ar"/>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681" w:type="dxa"/>
          </w:tcPr>
          <w:p>
            <w:pPr>
              <w:numPr>
                <w:ilvl w:val="0"/>
                <w:numId w:val="0"/>
              </w:numPr>
              <w:jc w:val="center"/>
              <w:rPr>
                <w:rFonts w:hint="default"/>
                <w:sz w:val="21"/>
                <w:szCs w:val="21"/>
                <w:vertAlign w:val="baseline"/>
                <w:lang w:val="en-US" w:eastAsia="zh-CN"/>
              </w:rPr>
            </w:pPr>
            <w:r>
              <w:rPr>
                <w:rFonts w:hint="eastAsia"/>
                <w:sz w:val="21"/>
                <w:szCs w:val="21"/>
                <w:vertAlign w:val="baseline"/>
                <w:lang w:val="en-US" w:eastAsia="zh-CN"/>
              </w:rPr>
              <w:t>6</w:t>
            </w:r>
          </w:p>
        </w:tc>
        <w:tc>
          <w:tcPr>
            <w:tcW w:w="2325" w:type="dxa"/>
            <w:vAlign w:val="center"/>
          </w:tcPr>
          <w:p>
            <w:pPr>
              <w:keepNext w:val="0"/>
              <w:keepLines w:val="0"/>
              <w:widowControl/>
              <w:suppressLineNumbers w:val="0"/>
              <w:jc w:val="center"/>
              <w:textAlignment w:val="center"/>
              <w:rPr>
                <w:rFonts w:hint="eastAsia"/>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一次性使用吸头</w:t>
            </w:r>
          </w:p>
        </w:tc>
        <w:tc>
          <w:tcPr>
            <w:tcW w:w="3543" w:type="dxa"/>
            <w:vAlign w:val="center"/>
          </w:tcPr>
          <w:p>
            <w:pPr>
              <w:keepNext w:val="0"/>
              <w:keepLines w:val="0"/>
              <w:widowControl/>
              <w:suppressLineNumbers w:val="0"/>
              <w:jc w:val="center"/>
              <w:textAlignment w:val="center"/>
              <w:rPr>
                <w:rFonts w:hint="eastAsia"/>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1000ul/96支/包</w:t>
            </w:r>
          </w:p>
        </w:tc>
        <w:tc>
          <w:tcPr>
            <w:tcW w:w="919" w:type="dxa"/>
            <w:vAlign w:val="center"/>
          </w:tcPr>
          <w:p>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盒</w:t>
            </w:r>
          </w:p>
        </w:tc>
        <w:tc>
          <w:tcPr>
            <w:tcW w:w="1256" w:type="dxa"/>
            <w:vAlign w:val="center"/>
          </w:tcPr>
          <w:p>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57.00</w:t>
            </w:r>
          </w:p>
        </w:tc>
        <w:tc>
          <w:tcPr>
            <w:tcW w:w="938" w:type="dxa"/>
            <w:vAlign w:val="bottom"/>
          </w:tcPr>
          <w:p>
            <w:pPr>
              <w:keepNext w:val="0"/>
              <w:keepLines w:val="0"/>
              <w:widowControl/>
              <w:suppressLineNumbers w:val="0"/>
              <w:jc w:val="center"/>
              <w:textAlignment w:val="bottom"/>
              <w:rPr>
                <w:rFonts w:hint="eastAsia" w:ascii="宋体" w:hAnsi="宋体" w:eastAsia="宋体" w:cs="宋体"/>
                <w:i w:val="0"/>
                <w:color w:val="000000"/>
                <w:kern w:val="2"/>
                <w:sz w:val="21"/>
                <w:szCs w:val="21"/>
                <w:u w:val="none"/>
                <w:lang w:val="en-US" w:eastAsia="zh-CN"/>
              </w:rPr>
            </w:pPr>
            <w:r>
              <w:rPr>
                <w:rFonts w:hint="eastAsia" w:ascii="宋体" w:hAnsi="宋体" w:cs="宋体"/>
                <w:i w:val="0"/>
                <w:color w:val="000000"/>
                <w:kern w:val="0"/>
                <w:sz w:val="21"/>
                <w:szCs w:val="21"/>
                <w:u w:val="none"/>
                <w:lang w:val="en-US" w:eastAsia="zh-CN" w:bidi="ar"/>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681" w:type="dxa"/>
          </w:tcPr>
          <w:p>
            <w:pPr>
              <w:numPr>
                <w:ilvl w:val="0"/>
                <w:numId w:val="0"/>
              </w:numPr>
              <w:jc w:val="center"/>
              <w:rPr>
                <w:rFonts w:hint="default"/>
                <w:sz w:val="21"/>
                <w:szCs w:val="21"/>
                <w:vertAlign w:val="baseline"/>
                <w:lang w:val="en-US" w:eastAsia="zh-CN"/>
              </w:rPr>
            </w:pPr>
            <w:r>
              <w:rPr>
                <w:rFonts w:hint="eastAsia"/>
                <w:sz w:val="21"/>
                <w:szCs w:val="21"/>
                <w:vertAlign w:val="baseline"/>
                <w:lang w:val="en-US" w:eastAsia="zh-CN"/>
              </w:rPr>
              <w:t>7</w:t>
            </w:r>
          </w:p>
        </w:tc>
        <w:tc>
          <w:tcPr>
            <w:tcW w:w="2325" w:type="dxa"/>
            <w:vAlign w:val="center"/>
          </w:tcPr>
          <w:p>
            <w:pPr>
              <w:keepNext w:val="0"/>
              <w:keepLines w:val="0"/>
              <w:widowControl/>
              <w:suppressLineNumbers w:val="0"/>
              <w:jc w:val="center"/>
              <w:textAlignment w:val="center"/>
              <w:rPr>
                <w:rFonts w:hint="eastAsia"/>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0.2ML八排单管</w:t>
            </w:r>
          </w:p>
        </w:tc>
        <w:tc>
          <w:tcPr>
            <w:tcW w:w="3543" w:type="dxa"/>
            <w:vAlign w:val="center"/>
          </w:tcPr>
          <w:p>
            <w:pPr>
              <w:keepNext w:val="0"/>
              <w:keepLines w:val="0"/>
              <w:widowControl/>
              <w:suppressLineNumbers w:val="0"/>
              <w:jc w:val="center"/>
              <w:textAlignment w:val="center"/>
              <w:rPr>
                <w:rFonts w:hint="eastAsia"/>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125排/盒</w:t>
            </w:r>
          </w:p>
        </w:tc>
        <w:tc>
          <w:tcPr>
            <w:tcW w:w="919" w:type="dxa"/>
            <w:vAlign w:val="center"/>
          </w:tcPr>
          <w:p>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盒</w:t>
            </w:r>
          </w:p>
        </w:tc>
        <w:tc>
          <w:tcPr>
            <w:tcW w:w="1256" w:type="dxa"/>
            <w:vAlign w:val="center"/>
          </w:tcPr>
          <w:p>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875.00</w:t>
            </w:r>
          </w:p>
        </w:tc>
        <w:tc>
          <w:tcPr>
            <w:tcW w:w="938" w:type="dxa"/>
            <w:vAlign w:val="bottom"/>
          </w:tcPr>
          <w:p>
            <w:pPr>
              <w:keepNext w:val="0"/>
              <w:keepLines w:val="0"/>
              <w:widowControl/>
              <w:suppressLineNumbers w:val="0"/>
              <w:jc w:val="center"/>
              <w:textAlignment w:val="bottom"/>
              <w:rPr>
                <w:rFonts w:hint="eastAsia" w:ascii="宋体" w:hAnsi="宋体" w:eastAsia="宋体" w:cs="宋体"/>
                <w:i w:val="0"/>
                <w:color w:val="000000"/>
                <w:kern w:val="2"/>
                <w:sz w:val="21"/>
                <w:szCs w:val="21"/>
                <w:u w:val="none"/>
                <w:lang w:val="en-US" w:eastAsia="zh-CN"/>
              </w:rPr>
            </w:pPr>
            <w:r>
              <w:rPr>
                <w:rFonts w:hint="eastAsia" w:ascii="宋体" w:hAnsi="宋体" w:cs="宋体"/>
                <w:i w:val="0"/>
                <w:color w:val="000000"/>
                <w:kern w:val="0"/>
                <w:sz w:val="21"/>
                <w:szCs w:val="21"/>
                <w:u w:val="none"/>
                <w:lang w:val="en-US" w:eastAsia="zh-CN" w:bidi="ar"/>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681" w:type="dxa"/>
          </w:tcPr>
          <w:p>
            <w:pPr>
              <w:numPr>
                <w:ilvl w:val="0"/>
                <w:numId w:val="0"/>
              </w:numPr>
              <w:jc w:val="center"/>
              <w:rPr>
                <w:rFonts w:hint="default"/>
                <w:sz w:val="21"/>
                <w:szCs w:val="21"/>
                <w:vertAlign w:val="baseline"/>
                <w:lang w:val="en-US" w:eastAsia="zh-CN"/>
              </w:rPr>
            </w:pPr>
            <w:r>
              <w:rPr>
                <w:rFonts w:hint="eastAsia"/>
                <w:sz w:val="21"/>
                <w:szCs w:val="21"/>
                <w:vertAlign w:val="baseline"/>
                <w:lang w:val="en-US" w:eastAsia="zh-CN"/>
              </w:rPr>
              <w:t>8</w:t>
            </w:r>
          </w:p>
        </w:tc>
        <w:tc>
          <w:tcPr>
            <w:tcW w:w="2325" w:type="dxa"/>
            <w:vAlign w:val="center"/>
          </w:tcPr>
          <w:p>
            <w:pPr>
              <w:keepNext w:val="0"/>
              <w:keepLines w:val="0"/>
              <w:widowControl/>
              <w:suppressLineNumbers w:val="0"/>
              <w:jc w:val="center"/>
              <w:textAlignment w:val="center"/>
              <w:rPr>
                <w:rFonts w:hint="eastAsia"/>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PCR八排管盖、平盖</w:t>
            </w:r>
          </w:p>
        </w:tc>
        <w:tc>
          <w:tcPr>
            <w:tcW w:w="3543" w:type="dxa"/>
            <w:vAlign w:val="center"/>
          </w:tcPr>
          <w:p>
            <w:pPr>
              <w:keepNext w:val="0"/>
              <w:keepLines w:val="0"/>
              <w:widowControl/>
              <w:suppressLineNumbers w:val="0"/>
              <w:jc w:val="center"/>
              <w:textAlignment w:val="center"/>
              <w:rPr>
                <w:rFonts w:hint="eastAsia"/>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125条/盒</w:t>
            </w:r>
          </w:p>
        </w:tc>
        <w:tc>
          <w:tcPr>
            <w:tcW w:w="919" w:type="dxa"/>
            <w:vAlign w:val="center"/>
          </w:tcPr>
          <w:p>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盒</w:t>
            </w:r>
          </w:p>
        </w:tc>
        <w:tc>
          <w:tcPr>
            <w:tcW w:w="1256" w:type="dxa"/>
            <w:vAlign w:val="center"/>
          </w:tcPr>
          <w:p>
            <w:pPr>
              <w:keepNext w:val="0"/>
              <w:keepLines w:val="0"/>
              <w:widowControl/>
              <w:suppressLineNumbers w:val="0"/>
              <w:jc w:val="center"/>
              <w:textAlignment w:val="center"/>
              <w:rPr>
                <w:rFonts w:hint="default"/>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187.00</w:t>
            </w:r>
          </w:p>
        </w:tc>
        <w:tc>
          <w:tcPr>
            <w:tcW w:w="938" w:type="dxa"/>
            <w:vAlign w:val="bottom"/>
          </w:tcPr>
          <w:p>
            <w:pPr>
              <w:keepNext w:val="0"/>
              <w:keepLines w:val="0"/>
              <w:widowControl/>
              <w:suppressLineNumbers w:val="0"/>
              <w:jc w:val="center"/>
              <w:textAlignment w:val="bottom"/>
              <w:rPr>
                <w:rFonts w:hint="eastAsia" w:ascii="宋体" w:hAnsi="宋体" w:eastAsia="宋体" w:cs="宋体"/>
                <w:i w:val="0"/>
                <w:color w:val="000000"/>
                <w:kern w:val="2"/>
                <w:sz w:val="21"/>
                <w:szCs w:val="21"/>
                <w:u w:val="none"/>
                <w:lang w:val="en-US" w:eastAsia="zh-CN"/>
              </w:rPr>
            </w:pPr>
            <w:r>
              <w:rPr>
                <w:rFonts w:hint="eastAsia" w:ascii="宋体" w:hAnsi="宋体" w:cs="宋体"/>
                <w:i w:val="0"/>
                <w:color w:val="000000"/>
                <w:kern w:val="0"/>
                <w:sz w:val="21"/>
                <w:szCs w:val="21"/>
                <w:u w:val="none"/>
                <w:lang w:val="en-US" w:eastAsia="zh-CN" w:bidi="ar"/>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681" w:type="dxa"/>
          </w:tcPr>
          <w:p>
            <w:pPr>
              <w:numPr>
                <w:ilvl w:val="0"/>
                <w:numId w:val="0"/>
              </w:numPr>
              <w:jc w:val="center"/>
              <w:rPr>
                <w:rFonts w:hint="default"/>
                <w:sz w:val="21"/>
                <w:szCs w:val="21"/>
                <w:vertAlign w:val="baseline"/>
                <w:lang w:val="en-US" w:eastAsia="zh-CN"/>
              </w:rPr>
            </w:pPr>
            <w:r>
              <w:rPr>
                <w:rFonts w:hint="eastAsia"/>
                <w:sz w:val="21"/>
                <w:szCs w:val="21"/>
                <w:vertAlign w:val="baseline"/>
                <w:lang w:val="en-US" w:eastAsia="zh-CN"/>
              </w:rPr>
              <w:t>9</w:t>
            </w:r>
          </w:p>
        </w:tc>
        <w:tc>
          <w:tcPr>
            <w:tcW w:w="2325" w:type="dxa"/>
            <w:vAlign w:val="center"/>
          </w:tcPr>
          <w:p>
            <w:pPr>
              <w:keepNext w:val="0"/>
              <w:keepLines w:val="0"/>
              <w:widowControl/>
              <w:suppressLineNumbers w:val="0"/>
              <w:jc w:val="center"/>
              <w:textAlignment w:val="center"/>
              <w:rPr>
                <w:rFonts w:hint="eastAsia"/>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PCR 八连管+盖、平盖</w:t>
            </w:r>
          </w:p>
        </w:tc>
        <w:tc>
          <w:tcPr>
            <w:tcW w:w="3543" w:type="dxa"/>
            <w:vAlign w:val="center"/>
          </w:tcPr>
          <w:p>
            <w:pPr>
              <w:keepNext w:val="0"/>
              <w:keepLines w:val="0"/>
              <w:widowControl/>
              <w:suppressLineNumbers w:val="0"/>
              <w:jc w:val="center"/>
              <w:textAlignment w:val="center"/>
              <w:rPr>
                <w:rFonts w:hint="eastAsia"/>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100条/盒</w:t>
            </w:r>
          </w:p>
        </w:tc>
        <w:tc>
          <w:tcPr>
            <w:tcW w:w="919" w:type="dxa"/>
            <w:vAlign w:val="center"/>
          </w:tcPr>
          <w:p>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盒</w:t>
            </w:r>
          </w:p>
        </w:tc>
        <w:tc>
          <w:tcPr>
            <w:tcW w:w="1256" w:type="dxa"/>
            <w:vAlign w:val="center"/>
          </w:tcPr>
          <w:p>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875.00</w:t>
            </w:r>
          </w:p>
        </w:tc>
        <w:tc>
          <w:tcPr>
            <w:tcW w:w="938" w:type="dxa"/>
            <w:vAlign w:val="bottom"/>
          </w:tcPr>
          <w:p>
            <w:pPr>
              <w:keepNext w:val="0"/>
              <w:keepLines w:val="0"/>
              <w:widowControl/>
              <w:suppressLineNumbers w:val="0"/>
              <w:jc w:val="center"/>
              <w:textAlignment w:val="bottom"/>
              <w:rPr>
                <w:rFonts w:hint="eastAsia" w:ascii="宋体" w:hAnsi="宋体" w:eastAsia="宋体" w:cs="宋体"/>
                <w:i w:val="0"/>
                <w:color w:val="000000"/>
                <w:kern w:val="2"/>
                <w:sz w:val="21"/>
                <w:szCs w:val="21"/>
                <w:u w:val="none"/>
                <w:lang w:val="en-US" w:eastAsia="zh-CN"/>
              </w:rPr>
            </w:pPr>
            <w:r>
              <w:rPr>
                <w:rFonts w:hint="eastAsia" w:ascii="宋体" w:hAnsi="宋体" w:cs="宋体"/>
                <w:i w:val="0"/>
                <w:color w:val="000000"/>
                <w:kern w:val="0"/>
                <w:sz w:val="21"/>
                <w:szCs w:val="21"/>
                <w:u w:val="none"/>
                <w:lang w:val="en-US" w:eastAsia="zh-CN" w:bidi="ar"/>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681" w:type="dxa"/>
          </w:tcPr>
          <w:p>
            <w:pPr>
              <w:numPr>
                <w:ilvl w:val="0"/>
                <w:numId w:val="0"/>
              </w:numPr>
              <w:jc w:val="center"/>
              <w:rPr>
                <w:rFonts w:hint="default"/>
                <w:sz w:val="21"/>
                <w:szCs w:val="21"/>
                <w:vertAlign w:val="baseline"/>
                <w:lang w:val="en-US" w:eastAsia="zh-CN"/>
              </w:rPr>
            </w:pPr>
            <w:r>
              <w:rPr>
                <w:rFonts w:hint="eastAsia"/>
                <w:sz w:val="21"/>
                <w:szCs w:val="21"/>
                <w:vertAlign w:val="baseline"/>
                <w:lang w:val="en-US" w:eastAsia="zh-CN"/>
              </w:rPr>
              <w:t>10</w:t>
            </w:r>
          </w:p>
        </w:tc>
        <w:tc>
          <w:tcPr>
            <w:tcW w:w="2325" w:type="dxa"/>
            <w:vAlign w:val="center"/>
          </w:tcPr>
          <w:p>
            <w:pPr>
              <w:keepNext w:val="0"/>
              <w:keepLines w:val="0"/>
              <w:widowControl/>
              <w:suppressLineNumbers w:val="0"/>
              <w:jc w:val="center"/>
              <w:textAlignment w:val="center"/>
              <w:rPr>
                <w:rFonts w:hint="eastAsia"/>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一次性使用病毒采样管（灭活型）</w:t>
            </w:r>
          </w:p>
        </w:tc>
        <w:tc>
          <w:tcPr>
            <w:tcW w:w="3543" w:type="dxa"/>
            <w:vAlign w:val="center"/>
          </w:tcPr>
          <w:p>
            <w:pPr>
              <w:keepNext w:val="0"/>
              <w:keepLines w:val="0"/>
              <w:widowControl/>
              <w:suppressLineNumbers w:val="0"/>
              <w:jc w:val="center"/>
              <w:textAlignment w:val="center"/>
              <w:rPr>
                <w:rFonts w:hint="eastAsia"/>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10ML管3ML液体  50人份/盒</w:t>
            </w:r>
          </w:p>
        </w:tc>
        <w:tc>
          <w:tcPr>
            <w:tcW w:w="919" w:type="dxa"/>
            <w:vAlign w:val="center"/>
          </w:tcPr>
          <w:p>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盒</w:t>
            </w:r>
          </w:p>
        </w:tc>
        <w:tc>
          <w:tcPr>
            <w:tcW w:w="1256" w:type="dxa"/>
            <w:vAlign w:val="center"/>
          </w:tcPr>
          <w:p>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750.00</w:t>
            </w:r>
          </w:p>
        </w:tc>
        <w:tc>
          <w:tcPr>
            <w:tcW w:w="938" w:type="dxa"/>
            <w:vAlign w:val="bottom"/>
          </w:tcPr>
          <w:p>
            <w:pPr>
              <w:keepNext w:val="0"/>
              <w:keepLines w:val="0"/>
              <w:widowControl/>
              <w:suppressLineNumbers w:val="0"/>
              <w:jc w:val="center"/>
              <w:textAlignment w:val="bottom"/>
              <w:rPr>
                <w:rFonts w:hint="eastAsia" w:ascii="宋体" w:hAnsi="宋体" w:eastAsia="宋体" w:cs="宋体"/>
                <w:i w:val="0"/>
                <w:color w:val="000000"/>
                <w:kern w:val="2"/>
                <w:sz w:val="21"/>
                <w:szCs w:val="21"/>
                <w:u w:val="none"/>
                <w:lang w:val="en-US" w:eastAsia="zh-CN"/>
              </w:rPr>
            </w:pPr>
            <w:r>
              <w:rPr>
                <w:rFonts w:hint="eastAsia" w:ascii="宋体" w:hAnsi="宋体" w:cs="宋体"/>
                <w:i w:val="0"/>
                <w:color w:val="000000"/>
                <w:kern w:val="0"/>
                <w:sz w:val="21"/>
                <w:szCs w:val="21"/>
                <w:u w:val="none"/>
                <w:lang w:val="en-US" w:eastAsia="zh-CN" w:bidi="ar"/>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681" w:type="dxa"/>
          </w:tcPr>
          <w:p>
            <w:pPr>
              <w:numPr>
                <w:ilvl w:val="0"/>
                <w:numId w:val="0"/>
              </w:numPr>
              <w:jc w:val="center"/>
              <w:rPr>
                <w:rFonts w:hint="default"/>
                <w:sz w:val="21"/>
                <w:szCs w:val="21"/>
                <w:vertAlign w:val="baseline"/>
                <w:lang w:val="en-US" w:eastAsia="zh-CN"/>
              </w:rPr>
            </w:pPr>
            <w:r>
              <w:rPr>
                <w:rFonts w:hint="eastAsia"/>
                <w:sz w:val="21"/>
                <w:szCs w:val="21"/>
                <w:vertAlign w:val="baseline"/>
                <w:lang w:val="en-US" w:eastAsia="zh-CN"/>
              </w:rPr>
              <w:t>11</w:t>
            </w:r>
          </w:p>
        </w:tc>
        <w:tc>
          <w:tcPr>
            <w:tcW w:w="2325" w:type="dxa"/>
            <w:vAlign w:val="center"/>
          </w:tcPr>
          <w:p>
            <w:pPr>
              <w:keepNext w:val="0"/>
              <w:keepLines w:val="0"/>
              <w:widowControl/>
              <w:suppressLineNumbers w:val="0"/>
              <w:jc w:val="center"/>
              <w:textAlignment w:val="center"/>
              <w:rPr>
                <w:rFonts w:hint="eastAsia"/>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一次性使用病毒采样管（灭活型10合1）</w:t>
            </w:r>
          </w:p>
        </w:tc>
        <w:tc>
          <w:tcPr>
            <w:tcW w:w="3543" w:type="dxa"/>
            <w:vAlign w:val="center"/>
          </w:tcPr>
          <w:p>
            <w:pPr>
              <w:keepNext w:val="0"/>
              <w:keepLines w:val="0"/>
              <w:widowControl/>
              <w:suppressLineNumbers w:val="0"/>
              <w:jc w:val="center"/>
              <w:textAlignment w:val="center"/>
              <w:rPr>
                <w:rFonts w:hint="eastAsia"/>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10ML+6ML+咽拭纸+转运袋50人份/盒</w:t>
            </w:r>
          </w:p>
        </w:tc>
        <w:tc>
          <w:tcPr>
            <w:tcW w:w="919" w:type="dxa"/>
            <w:vAlign w:val="center"/>
          </w:tcPr>
          <w:p>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盒</w:t>
            </w:r>
          </w:p>
        </w:tc>
        <w:tc>
          <w:tcPr>
            <w:tcW w:w="1256" w:type="dxa"/>
            <w:vAlign w:val="center"/>
          </w:tcPr>
          <w:p>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1,100.00</w:t>
            </w:r>
          </w:p>
        </w:tc>
        <w:tc>
          <w:tcPr>
            <w:tcW w:w="938" w:type="dxa"/>
            <w:vAlign w:val="bottom"/>
          </w:tcPr>
          <w:p>
            <w:pPr>
              <w:keepNext w:val="0"/>
              <w:keepLines w:val="0"/>
              <w:widowControl/>
              <w:suppressLineNumbers w:val="0"/>
              <w:jc w:val="center"/>
              <w:textAlignment w:val="bottom"/>
              <w:rPr>
                <w:rFonts w:hint="eastAsia" w:ascii="宋体" w:hAnsi="宋体" w:eastAsia="宋体" w:cs="宋体"/>
                <w:i w:val="0"/>
                <w:color w:val="000000"/>
                <w:kern w:val="2"/>
                <w:sz w:val="21"/>
                <w:szCs w:val="21"/>
                <w:u w:val="none"/>
                <w:lang w:val="en-US" w:eastAsia="zh-CN"/>
              </w:rPr>
            </w:pPr>
            <w:r>
              <w:rPr>
                <w:rFonts w:hint="eastAsia" w:ascii="宋体" w:hAnsi="宋体" w:cs="宋体"/>
                <w:i w:val="0"/>
                <w:color w:val="000000"/>
                <w:kern w:val="0"/>
                <w:sz w:val="21"/>
                <w:szCs w:val="21"/>
                <w:u w:val="none"/>
                <w:lang w:val="en-US" w:eastAsia="zh-CN" w:bidi="ar"/>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681" w:type="dxa"/>
          </w:tcPr>
          <w:p>
            <w:pPr>
              <w:numPr>
                <w:ilvl w:val="0"/>
                <w:numId w:val="0"/>
              </w:numPr>
              <w:jc w:val="center"/>
              <w:rPr>
                <w:rFonts w:hint="default"/>
                <w:sz w:val="21"/>
                <w:szCs w:val="21"/>
                <w:vertAlign w:val="baseline"/>
                <w:lang w:val="en-US" w:eastAsia="zh-CN"/>
              </w:rPr>
            </w:pPr>
            <w:r>
              <w:rPr>
                <w:rFonts w:hint="eastAsia"/>
                <w:sz w:val="21"/>
                <w:szCs w:val="21"/>
                <w:vertAlign w:val="baseline"/>
                <w:lang w:val="en-US" w:eastAsia="zh-CN"/>
              </w:rPr>
              <w:t>12</w:t>
            </w:r>
          </w:p>
        </w:tc>
        <w:tc>
          <w:tcPr>
            <w:tcW w:w="2325" w:type="dxa"/>
            <w:vAlign w:val="center"/>
          </w:tcPr>
          <w:p>
            <w:pPr>
              <w:keepNext w:val="0"/>
              <w:keepLines w:val="0"/>
              <w:widowControl/>
              <w:suppressLineNumbers w:val="0"/>
              <w:jc w:val="center"/>
              <w:textAlignment w:val="center"/>
              <w:rPr>
                <w:rFonts w:hint="eastAsia"/>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微量离心管</w:t>
            </w:r>
          </w:p>
        </w:tc>
        <w:tc>
          <w:tcPr>
            <w:tcW w:w="3543" w:type="dxa"/>
            <w:vAlign w:val="center"/>
          </w:tcPr>
          <w:p>
            <w:pPr>
              <w:keepNext w:val="0"/>
              <w:keepLines w:val="0"/>
              <w:widowControl/>
              <w:suppressLineNumbers w:val="0"/>
              <w:jc w:val="center"/>
              <w:textAlignment w:val="center"/>
              <w:rPr>
                <w:rFonts w:hint="eastAsia"/>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1.5ml</w:t>
            </w:r>
          </w:p>
        </w:tc>
        <w:tc>
          <w:tcPr>
            <w:tcW w:w="919" w:type="dxa"/>
            <w:vAlign w:val="center"/>
          </w:tcPr>
          <w:p>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cs="宋体"/>
                <w:i w:val="0"/>
                <w:iCs w:val="0"/>
                <w:color w:val="000000"/>
                <w:kern w:val="0"/>
                <w:sz w:val="21"/>
                <w:szCs w:val="21"/>
                <w:u w:val="none"/>
                <w:lang w:val="en-US" w:eastAsia="zh-CN" w:bidi="ar"/>
              </w:rPr>
              <w:t>支</w:t>
            </w:r>
          </w:p>
        </w:tc>
        <w:tc>
          <w:tcPr>
            <w:tcW w:w="1256" w:type="dxa"/>
            <w:vAlign w:val="center"/>
          </w:tcPr>
          <w:p>
            <w:pPr>
              <w:keepNext w:val="0"/>
              <w:keepLines w:val="0"/>
              <w:widowControl/>
              <w:suppressLineNumbers w:val="0"/>
              <w:jc w:val="center"/>
              <w:textAlignment w:val="center"/>
              <w:rPr>
                <w:rFonts w:hint="default"/>
                <w:sz w:val="21"/>
                <w:szCs w:val="21"/>
                <w:vertAlign w:val="baseline"/>
                <w:lang w:val="en-US" w:eastAsia="zh-CN"/>
              </w:rPr>
            </w:pPr>
            <w:r>
              <w:rPr>
                <w:rFonts w:hint="eastAsia" w:ascii="宋体" w:hAnsi="宋体" w:cs="宋体"/>
                <w:i w:val="0"/>
                <w:iCs w:val="0"/>
                <w:color w:val="000000"/>
                <w:kern w:val="0"/>
                <w:sz w:val="21"/>
                <w:szCs w:val="21"/>
                <w:u w:val="none"/>
                <w:lang w:val="en-US" w:eastAsia="zh-CN" w:bidi="ar"/>
              </w:rPr>
              <w:t>2.4</w:t>
            </w:r>
          </w:p>
        </w:tc>
        <w:tc>
          <w:tcPr>
            <w:tcW w:w="938" w:type="dxa"/>
            <w:vAlign w:val="bottom"/>
          </w:tcPr>
          <w:p>
            <w:pPr>
              <w:keepNext w:val="0"/>
              <w:keepLines w:val="0"/>
              <w:widowControl/>
              <w:suppressLineNumbers w:val="0"/>
              <w:jc w:val="center"/>
              <w:textAlignment w:val="bottom"/>
              <w:rPr>
                <w:rFonts w:hint="eastAsia" w:ascii="宋体" w:hAnsi="宋体" w:eastAsia="宋体" w:cs="宋体"/>
                <w:i w:val="0"/>
                <w:color w:val="000000"/>
                <w:kern w:val="2"/>
                <w:sz w:val="21"/>
                <w:szCs w:val="21"/>
                <w:u w:val="none"/>
                <w:lang w:val="en-US" w:eastAsia="zh-CN"/>
              </w:rPr>
            </w:pPr>
            <w:r>
              <w:rPr>
                <w:rFonts w:hint="eastAsia" w:ascii="宋体" w:hAnsi="宋体" w:cs="宋体"/>
                <w:i w:val="0"/>
                <w:color w:val="000000"/>
                <w:kern w:val="0"/>
                <w:sz w:val="21"/>
                <w:szCs w:val="21"/>
                <w:u w:val="none"/>
                <w:lang w:val="en-US" w:eastAsia="zh-CN" w:bidi="ar"/>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681" w:type="dxa"/>
          </w:tcPr>
          <w:p>
            <w:pPr>
              <w:numPr>
                <w:ilvl w:val="0"/>
                <w:numId w:val="0"/>
              </w:numPr>
              <w:jc w:val="center"/>
              <w:rPr>
                <w:rFonts w:hint="default"/>
                <w:sz w:val="21"/>
                <w:szCs w:val="21"/>
                <w:vertAlign w:val="baseline"/>
                <w:lang w:val="en-US" w:eastAsia="zh-CN"/>
              </w:rPr>
            </w:pPr>
            <w:r>
              <w:rPr>
                <w:rFonts w:hint="eastAsia"/>
                <w:sz w:val="21"/>
                <w:szCs w:val="21"/>
                <w:vertAlign w:val="baseline"/>
                <w:lang w:val="en-US" w:eastAsia="zh-CN"/>
              </w:rPr>
              <w:t>13</w:t>
            </w:r>
          </w:p>
        </w:tc>
        <w:tc>
          <w:tcPr>
            <w:tcW w:w="2325" w:type="dxa"/>
            <w:vAlign w:val="center"/>
          </w:tcPr>
          <w:p>
            <w:pPr>
              <w:keepNext w:val="0"/>
              <w:keepLines w:val="0"/>
              <w:widowControl/>
              <w:suppressLineNumbers w:val="0"/>
              <w:jc w:val="center"/>
              <w:textAlignment w:val="center"/>
              <w:rPr>
                <w:rFonts w:hint="eastAsia"/>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96孔细胞培养板</w:t>
            </w:r>
          </w:p>
        </w:tc>
        <w:tc>
          <w:tcPr>
            <w:tcW w:w="3543" w:type="dxa"/>
            <w:vAlign w:val="center"/>
          </w:tcPr>
          <w:p>
            <w:pPr>
              <w:keepNext w:val="0"/>
              <w:keepLines w:val="0"/>
              <w:widowControl/>
              <w:suppressLineNumbers w:val="0"/>
              <w:jc w:val="center"/>
              <w:textAlignment w:val="center"/>
              <w:rPr>
                <w:rFonts w:hint="eastAsia"/>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1块/包</w:t>
            </w:r>
          </w:p>
        </w:tc>
        <w:tc>
          <w:tcPr>
            <w:tcW w:w="919" w:type="dxa"/>
            <w:vAlign w:val="center"/>
          </w:tcPr>
          <w:p>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包</w:t>
            </w:r>
          </w:p>
        </w:tc>
        <w:tc>
          <w:tcPr>
            <w:tcW w:w="1256" w:type="dxa"/>
            <w:vAlign w:val="center"/>
          </w:tcPr>
          <w:p>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45.00</w:t>
            </w:r>
          </w:p>
        </w:tc>
        <w:tc>
          <w:tcPr>
            <w:tcW w:w="938" w:type="dxa"/>
            <w:vAlign w:val="top"/>
          </w:tcPr>
          <w:p>
            <w:pPr>
              <w:jc w:val="center"/>
              <w:rPr>
                <w:rFonts w:hint="eastAsia" w:ascii="宋体" w:hAnsi="宋体" w:eastAsia="宋体" w:cs="宋体"/>
                <w:i w:val="0"/>
                <w:iCs w:val="0"/>
                <w:color w:val="000000"/>
                <w:kern w:val="0"/>
                <w:sz w:val="21"/>
                <w:szCs w:val="21"/>
                <w:u w:val="none"/>
                <w:lang w:val="en-US" w:eastAsia="zh-CN" w:bidi="ar"/>
              </w:rPr>
            </w:pPr>
          </w:p>
          <w:p>
            <w:pPr>
              <w:jc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trPr>
        <w:tc>
          <w:tcPr>
            <w:tcW w:w="681" w:type="dxa"/>
          </w:tcPr>
          <w:p>
            <w:pPr>
              <w:numPr>
                <w:ilvl w:val="0"/>
                <w:numId w:val="0"/>
              </w:numPr>
              <w:jc w:val="center"/>
              <w:rPr>
                <w:rFonts w:hint="default"/>
                <w:sz w:val="21"/>
                <w:szCs w:val="21"/>
                <w:vertAlign w:val="baseline"/>
                <w:lang w:val="en-US" w:eastAsia="zh-CN"/>
              </w:rPr>
            </w:pPr>
            <w:r>
              <w:rPr>
                <w:rFonts w:hint="eastAsia"/>
                <w:sz w:val="21"/>
                <w:szCs w:val="21"/>
                <w:vertAlign w:val="baseline"/>
                <w:lang w:val="en-US" w:eastAsia="zh-CN"/>
              </w:rPr>
              <w:t>14</w:t>
            </w:r>
          </w:p>
        </w:tc>
        <w:tc>
          <w:tcPr>
            <w:tcW w:w="2325" w:type="dxa"/>
            <w:vAlign w:val="center"/>
          </w:tcPr>
          <w:p>
            <w:pPr>
              <w:keepNext w:val="0"/>
              <w:keepLines w:val="0"/>
              <w:widowControl/>
              <w:suppressLineNumbers w:val="0"/>
              <w:jc w:val="center"/>
              <w:textAlignment w:val="center"/>
              <w:rPr>
                <w:rFonts w:hint="eastAsia"/>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PCR Clenner喷雾剂</w:t>
            </w:r>
          </w:p>
        </w:tc>
        <w:tc>
          <w:tcPr>
            <w:tcW w:w="3543" w:type="dxa"/>
            <w:vAlign w:val="center"/>
          </w:tcPr>
          <w:p>
            <w:pPr>
              <w:keepNext w:val="0"/>
              <w:keepLines w:val="0"/>
              <w:widowControl/>
              <w:suppressLineNumbers w:val="0"/>
              <w:jc w:val="center"/>
              <w:textAlignment w:val="center"/>
              <w:rPr>
                <w:rFonts w:hint="eastAsia"/>
                <w:sz w:val="21"/>
                <w:szCs w:val="21"/>
                <w:vertAlign w:val="baseline"/>
                <w:lang w:eastAsia="zh-CN"/>
              </w:rPr>
            </w:pPr>
            <w:r>
              <w:rPr>
                <w:rFonts w:hint="eastAsia" w:ascii="宋体" w:hAnsi="宋体" w:eastAsia="宋体" w:cs="宋体"/>
                <w:i w:val="0"/>
                <w:iCs w:val="0"/>
                <w:color w:val="000000"/>
                <w:kern w:val="0"/>
                <w:sz w:val="21"/>
                <w:szCs w:val="21"/>
                <w:u w:val="none"/>
                <w:lang w:val="en-US" w:eastAsia="zh-CN" w:bidi="ar"/>
              </w:rPr>
              <w:t>500ML</w:t>
            </w:r>
          </w:p>
        </w:tc>
        <w:tc>
          <w:tcPr>
            <w:tcW w:w="919" w:type="dxa"/>
            <w:vAlign w:val="center"/>
          </w:tcPr>
          <w:p>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盒</w:t>
            </w:r>
          </w:p>
        </w:tc>
        <w:tc>
          <w:tcPr>
            <w:tcW w:w="1256" w:type="dxa"/>
            <w:vAlign w:val="center"/>
          </w:tcPr>
          <w:p>
            <w:pPr>
              <w:keepNext w:val="0"/>
              <w:keepLines w:val="0"/>
              <w:widowControl/>
              <w:suppressLineNumbers w:val="0"/>
              <w:jc w:val="center"/>
              <w:textAlignment w:val="center"/>
              <w:rPr>
                <w:rFonts w:hint="eastAsia"/>
                <w:sz w:val="21"/>
                <w:szCs w:val="21"/>
                <w:vertAlign w:val="baseline"/>
                <w:lang w:val="en-US" w:eastAsia="zh-CN"/>
              </w:rPr>
            </w:pPr>
            <w:r>
              <w:rPr>
                <w:rFonts w:hint="eastAsia" w:ascii="宋体" w:hAnsi="宋体" w:eastAsia="宋体" w:cs="宋体"/>
                <w:i w:val="0"/>
                <w:iCs w:val="0"/>
                <w:color w:val="000000"/>
                <w:kern w:val="0"/>
                <w:sz w:val="21"/>
                <w:szCs w:val="21"/>
                <w:u w:val="none"/>
                <w:lang w:val="en-US" w:eastAsia="zh-CN" w:bidi="ar"/>
              </w:rPr>
              <w:t>1,200.00</w:t>
            </w:r>
          </w:p>
        </w:tc>
        <w:tc>
          <w:tcPr>
            <w:tcW w:w="938" w:type="dxa"/>
            <w:vAlign w:val="top"/>
          </w:tcPr>
          <w:p>
            <w:pPr>
              <w:jc w:val="center"/>
              <w:rPr>
                <w:rFonts w:hint="eastAsia" w:ascii="宋体" w:hAnsi="宋体" w:eastAsia="宋体" w:cs="宋体"/>
                <w:i w:val="0"/>
                <w:iCs w:val="0"/>
                <w:color w:val="000000"/>
                <w:kern w:val="0"/>
                <w:sz w:val="21"/>
                <w:szCs w:val="21"/>
                <w:u w:val="none"/>
                <w:lang w:val="en-US" w:eastAsia="zh-CN" w:bidi="ar"/>
              </w:rPr>
            </w:pPr>
          </w:p>
          <w:p>
            <w:pPr>
              <w:jc w:val="center"/>
              <w:rPr>
                <w:rFonts w:hint="default"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1"/>
                <w:szCs w:val="21"/>
                <w:u w:val="none"/>
                <w:lang w:val="en-US" w:eastAsia="zh-CN" w:bidi="ar"/>
              </w:rPr>
              <w:t>2分</w:t>
            </w:r>
          </w:p>
        </w:tc>
      </w:tr>
    </w:tbl>
    <w:p>
      <w:pPr>
        <w:pStyle w:val="2"/>
        <w:numPr>
          <w:ilvl w:val="0"/>
          <w:numId w:val="0"/>
        </w:numPr>
        <w:spacing w:line="560" w:lineRule="exact"/>
        <w:ind w:leftChars="0"/>
        <w:jc w:val="both"/>
        <w:rPr>
          <w:rFonts w:hint="eastAsia" w:ascii="宋体" w:hAnsi="宋体" w:eastAsia="宋体" w:cs="宋体"/>
          <w:b/>
          <w:bCs w:val="0"/>
          <w:sz w:val="32"/>
          <w:szCs w:val="32"/>
          <w:lang w:val="en-US" w:eastAsia="zh-CN"/>
        </w:rPr>
      </w:pPr>
    </w:p>
    <w:p>
      <w:pPr>
        <w:pStyle w:val="2"/>
        <w:numPr>
          <w:ilvl w:val="0"/>
          <w:numId w:val="0"/>
        </w:numPr>
        <w:spacing w:line="560" w:lineRule="exact"/>
        <w:ind w:leftChars="0"/>
        <w:jc w:val="both"/>
        <w:rPr>
          <w:rFonts w:hint="eastAsia" w:ascii="宋体" w:hAnsi="宋体" w:eastAsia="宋体" w:cs="宋体"/>
          <w:b/>
          <w:bCs w:val="0"/>
          <w:sz w:val="24"/>
          <w:szCs w:val="24"/>
          <w:lang w:val="en-US" w:eastAsia="zh-CN"/>
        </w:rPr>
      </w:pPr>
    </w:p>
    <w:p>
      <w:pPr>
        <w:pStyle w:val="2"/>
        <w:numPr>
          <w:ilvl w:val="0"/>
          <w:numId w:val="0"/>
        </w:numPr>
        <w:spacing w:line="560" w:lineRule="exact"/>
        <w:ind w:leftChars="0"/>
        <w:jc w:val="both"/>
        <w:rPr>
          <w:rFonts w:hint="eastAsia" w:ascii="宋体" w:hAnsi="宋体" w:eastAsia="宋体" w:cs="宋体"/>
          <w:b/>
          <w:bCs w:val="0"/>
          <w:sz w:val="24"/>
          <w:szCs w:val="24"/>
          <w:lang w:val="en-US" w:eastAsia="zh-CN"/>
        </w:rPr>
      </w:pPr>
    </w:p>
    <w:p>
      <w:pPr>
        <w:pStyle w:val="2"/>
        <w:numPr>
          <w:ilvl w:val="0"/>
          <w:numId w:val="0"/>
        </w:numPr>
        <w:spacing w:line="560" w:lineRule="exact"/>
        <w:ind w:leftChars="0"/>
        <w:jc w:val="both"/>
        <w:rPr>
          <w:rFonts w:hint="eastAsia" w:ascii="宋体" w:hAnsi="宋体" w:eastAsia="宋体" w:cs="宋体"/>
          <w:b/>
          <w:bCs w:val="0"/>
          <w:sz w:val="24"/>
          <w:szCs w:val="24"/>
          <w:lang w:val="en-US" w:eastAsia="zh-CN"/>
        </w:rPr>
      </w:pPr>
    </w:p>
    <w:p>
      <w:pPr>
        <w:pStyle w:val="2"/>
        <w:numPr>
          <w:ilvl w:val="0"/>
          <w:numId w:val="0"/>
        </w:numPr>
        <w:spacing w:line="560" w:lineRule="exact"/>
        <w:ind w:leftChars="0" w:firstLine="3132" w:firstLineChars="1300"/>
        <w:jc w:val="both"/>
        <w:rPr>
          <w:rFonts w:hint="eastAsia" w:ascii="宋体" w:hAnsi="宋体" w:eastAsia="宋体" w:cs="宋体"/>
          <w:b/>
          <w:bCs w:val="0"/>
          <w:sz w:val="24"/>
          <w:szCs w:val="24"/>
          <w:lang w:val="en-US" w:eastAsia="zh-CN"/>
        </w:rPr>
      </w:pPr>
      <w:r>
        <w:rPr>
          <w:rFonts w:hint="eastAsia" w:ascii="宋体" w:hAnsi="宋体" w:cs="宋体"/>
          <w:b/>
          <w:bCs w:val="0"/>
          <w:sz w:val="24"/>
          <w:szCs w:val="24"/>
          <w:lang w:val="en-US" w:eastAsia="zh-CN"/>
        </w:rPr>
        <w:t>报价表样表</w:t>
      </w:r>
    </w:p>
    <w:tbl>
      <w:tblPr>
        <w:tblStyle w:val="6"/>
        <w:tblpPr w:leftFromText="180" w:rightFromText="180" w:vertAnchor="text" w:horzAnchor="page" w:tblpX="496" w:tblpY="488"/>
        <w:tblOverlap w:val="never"/>
        <w:tblW w:w="112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003"/>
        <w:gridCol w:w="1349"/>
        <w:gridCol w:w="1898"/>
        <w:gridCol w:w="674"/>
        <w:gridCol w:w="1089"/>
        <w:gridCol w:w="1532"/>
        <w:gridCol w:w="1352"/>
        <w:gridCol w:w="13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trPr>
        <w:tc>
          <w:tcPr>
            <w:tcW w:w="2003" w:type="dxa"/>
          </w:tcPr>
          <w:p>
            <w:pPr>
              <w:spacing w:line="480" w:lineRule="auto"/>
              <w:jc w:val="center"/>
              <w:rPr>
                <w:rFonts w:hint="default"/>
                <w:b/>
                <w:bCs/>
                <w:u w:val="none"/>
                <w:vertAlign w:val="baseline"/>
                <w:lang w:val="en-US" w:eastAsia="zh-CN"/>
              </w:rPr>
            </w:pPr>
            <w:r>
              <w:rPr>
                <w:rFonts w:hint="eastAsia"/>
                <w:b/>
                <w:bCs/>
                <w:u w:val="none"/>
                <w:vertAlign w:val="baseline"/>
                <w:lang w:val="en-US" w:eastAsia="zh-CN"/>
              </w:rPr>
              <w:t>产品名称</w:t>
            </w:r>
          </w:p>
        </w:tc>
        <w:tc>
          <w:tcPr>
            <w:tcW w:w="1349" w:type="dxa"/>
          </w:tcPr>
          <w:p>
            <w:pPr>
              <w:spacing w:line="480" w:lineRule="auto"/>
              <w:jc w:val="center"/>
              <w:rPr>
                <w:rFonts w:hint="default"/>
                <w:b/>
                <w:bCs/>
                <w:u w:val="none"/>
                <w:vertAlign w:val="baseline"/>
                <w:lang w:val="en-US" w:eastAsia="zh-CN"/>
              </w:rPr>
            </w:pPr>
            <w:r>
              <w:rPr>
                <w:rFonts w:hint="eastAsia"/>
                <w:b/>
                <w:bCs/>
                <w:u w:val="none"/>
                <w:vertAlign w:val="baseline"/>
                <w:lang w:val="en-US" w:eastAsia="zh-CN"/>
              </w:rPr>
              <w:t>规格/型号</w:t>
            </w:r>
          </w:p>
        </w:tc>
        <w:tc>
          <w:tcPr>
            <w:tcW w:w="1898" w:type="dxa"/>
          </w:tcPr>
          <w:p>
            <w:pPr>
              <w:spacing w:line="480" w:lineRule="auto"/>
              <w:jc w:val="center"/>
              <w:rPr>
                <w:rFonts w:hint="default"/>
                <w:b/>
                <w:bCs/>
                <w:u w:val="none"/>
                <w:vertAlign w:val="baseline"/>
                <w:lang w:val="en-US" w:eastAsia="zh-CN"/>
              </w:rPr>
            </w:pPr>
            <w:r>
              <w:rPr>
                <w:rFonts w:hint="eastAsia"/>
                <w:b/>
                <w:bCs/>
                <w:u w:val="none"/>
                <w:vertAlign w:val="baseline"/>
                <w:lang w:val="en-US" w:eastAsia="zh-CN"/>
              </w:rPr>
              <w:t>注册证号</w:t>
            </w:r>
          </w:p>
        </w:tc>
        <w:tc>
          <w:tcPr>
            <w:tcW w:w="674" w:type="dxa"/>
          </w:tcPr>
          <w:p>
            <w:pPr>
              <w:spacing w:line="480" w:lineRule="auto"/>
              <w:jc w:val="center"/>
              <w:rPr>
                <w:rFonts w:hint="default"/>
                <w:b/>
                <w:bCs/>
                <w:u w:val="none"/>
                <w:vertAlign w:val="baseline"/>
                <w:lang w:val="en-US" w:eastAsia="zh-CN"/>
              </w:rPr>
            </w:pPr>
            <w:r>
              <w:rPr>
                <w:rFonts w:hint="eastAsia"/>
                <w:b/>
                <w:bCs/>
                <w:u w:val="none"/>
                <w:vertAlign w:val="baseline"/>
                <w:lang w:val="en-US" w:eastAsia="zh-CN"/>
              </w:rPr>
              <w:t>单位</w:t>
            </w:r>
          </w:p>
        </w:tc>
        <w:tc>
          <w:tcPr>
            <w:tcW w:w="1089" w:type="dxa"/>
          </w:tcPr>
          <w:p>
            <w:pPr>
              <w:spacing w:line="480" w:lineRule="auto"/>
              <w:jc w:val="center"/>
              <w:rPr>
                <w:rFonts w:hint="default"/>
                <w:b/>
                <w:bCs/>
                <w:u w:val="none"/>
                <w:vertAlign w:val="baseline"/>
                <w:lang w:val="en-US" w:eastAsia="zh-CN"/>
              </w:rPr>
            </w:pPr>
            <w:r>
              <w:rPr>
                <w:rFonts w:hint="eastAsia"/>
                <w:b/>
                <w:bCs/>
                <w:u w:val="none"/>
                <w:vertAlign w:val="baseline"/>
                <w:lang w:val="en-US" w:eastAsia="zh-CN"/>
              </w:rPr>
              <w:t>报价（元）</w:t>
            </w:r>
          </w:p>
        </w:tc>
        <w:tc>
          <w:tcPr>
            <w:tcW w:w="1532" w:type="dxa"/>
            <w:vAlign w:val="top"/>
          </w:tcPr>
          <w:p>
            <w:pPr>
              <w:spacing w:line="480" w:lineRule="auto"/>
              <w:jc w:val="center"/>
              <w:rPr>
                <w:rFonts w:hint="eastAsia" w:ascii="Calibri" w:hAnsi="Calibri" w:eastAsia="宋体" w:cs="Times New Roman"/>
                <w:b/>
                <w:bCs/>
                <w:kern w:val="2"/>
                <w:sz w:val="21"/>
                <w:szCs w:val="22"/>
                <w:u w:val="none"/>
                <w:vertAlign w:val="baseline"/>
                <w:lang w:val="en-US" w:eastAsia="zh-CN"/>
              </w:rPr>
            </w:pPr>
            <w:r>
              <w:rPr>
                <w:rFonts w:hint="eastAsia"/>
                <w:b/>
                <w:bCs/>
                <w:u w:val="none"/>
                <w:vertAlign w:val="baseline"/>
                <w:lang w:val="en-US" w:eastAsia="zh-CN"/>
              </w:rPr>
              <w:t>挂网流水号</w:t>
            </w:r>
          </w:p>
        </w:tc>
        <w:tc>
          <w:tcPr>
            <w:tcW w:w="1352" w:type="dxa"/>
          </w:tcPr>
          <w:p>
            <w:pPr>
              <w:spacing w:line="480" w:lineRule="auto"/>
              <w:jc w:val="center"/>
              <w:rPr>
                <w:rFonts w:hint="eastAsia"/>
                <w:b/>
                <w:bCs/>
                <w:u w:val="none"/>
                <w:vertAlign w:val="baseline"/>
                <w:lang w:val="en-US" w:eastAsia="zh-CN"/>
              </w:rPr>
            </w:pPr>
            <w:r>
              <w:rPr>
                <w:rFonts w:hint="eastAsia"/>
                <w:b/>
                <w:bCs/>
                <w:u w:val="none"/>
                <w:vertAlign w:val="baseline"/>
                <w:lang w:val="en-US" w:eastAsia="zh-CN"/>
              </w:rPr>
              <w:t>生产厂家</w:t>
            </w:r>
          </w:p>
        </w:tc>
        <w:tc>
          <w:tcPr>
            <w:tcW w:w="1352" w:type="dxa"/>
          </w:tcPr>
          <w:p>
            <w:pPr>
              <w:spacing w:line="480" w:lineRule="auto"/>
              <w:jc w:val="center"/>
              <w:rPr>
                <w:rFonts w:hint="eastAsia"/>
                <w:b/>
                <w:bCs/>
                <w:u w:val="none"/>
                <w:vertAlign w:val="baseline"/>
                <w:lang w:val="en-US" w:eastAsia="zh-CN"/>
              </w:rPr>
            </w:pPr>
            <w:r>
              <w:rPr>
                <w:rFonts w:hint="eastAsia"/>
                <w:b/>
                <w:bCs/>
                <w:u w:val="none"/>
                <w:vertAlign w:val="baseline"/>
                <w:lang w:val="en-US"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7" w:hRule="atLeast"/>
        </w:trPr>
        <w:tc>
          <w:tcPr>
            <w:tcW w:w="2003" w:type="dxa"/>
          </w:tcPr>
          <w:p>
            <w:pPr>
              <w:jc w:val="center"/>
              <w:rPr>
                <w:rFonts w:hint="default"/>
                <w:sz w:val="24"/>
                <w:szCs w:val="24"/>
                <w:u w:val="none"/>
                <w:vertAlign w:val="baseline"/>
                <w:lang w:val="en-US" w:eastAsia="zh-CN"/>
              </w:rPr>
            </w:pPr>
          </w:p>
        </w:tc>
        <w:tc>
          <w:tcPr>
            <w:tcW w:w="1349" w:type="dxa"/>
          </w:tcPr>
          <w:p>
            <w:pPr>
              <w:jc w:val="center"/>
              <w:rPr>
                <w:rFonts w:hint="default"/>
                <w:sz w:val="24"/>
                <w:szCs w:val="24"/>
                <w:u w:val="none"/>
                <w:vertAlign w:val="baseline"/>
                <w:lang w:val="en-US" w:eastAsia="zh-CN"/>
              </w:rPr>
            </w:pPr>
          </w:p>
        </w:tc>
        <w:tc>
          <w:tcPr>
            <w:tcW w:w="1898" w:type="dxa"/>
          </w:tcPr>
          <w:p>
            <w:pPr>
              <w:jc w:val="center"/>
              <w:rPr>
                <w:rFonts w:hint="default"/>
                <w:sz w:val="24"/>
                <w:szCs w:val="24"/>
                <w:u w:val="none"/>
                <w:vertAlign w:val="baseline"/>
                <w:lang w:val="en-US" w:eastAsia="zh-CN"/>
              </w:rPr>
            </w:pPr>
          </w:p>
        </w:tc>
        <w:tc>
          <w:tcPr>
            <w:tcW w:w="674" w:type="dxa"/>
          </w:tcPr>
          <w:p>
            <w:pPr>
              <w:jc w:val="center"/>
              <w:rPr>
                <w:rFonts w:hint="default"/>
                <w:sz w:val="24"/>
                <w:szCs w:val="24"/>
                <w:u w:val="none"/>
                <w:vertAlign w:val="baseline"/>
                <w:lang w:val="en-US" w:eastAsia="zh-CN"/>
              </w:rPr>
            </w:pPr>
          </w:p>
        </w:tc>
        <w:tc>
          <w:tcPr>
            <w:tcW w:w="1089" w:type="dxa"/>
          </w:tcPr>
          <w:p>
            <w:pPr>
              <w:jc w:val="center"/>
              <w:rPr>
                <w:rFonts w:hint="default"/>
                <w:sz w:val="24"/>
                <w:szCs w:val="24"/>
                <w:u w:val="none"/>
                <w:vertAlign w:val="baseline"/>
                <w:lang w:val="en-US" w:eastAsia="zh-CN"/>
              </w:rPr>
            </w:pPr>
          </w:p>
        </w:tc>
        <w:tc>
          <w:tcPr>
            <w:tcW w:w="1532" w:type="dxa"/>
          </w:tcPr>
          <w:p>
            <w:pPr>
              <w:jc w:val="center"/>
              <w:rPr>
                <w:rFonts w:hint="default"/>
                <w:sz w:val="24"/>
                <w:szCs w:val="24"/>
                <w:u w:val="none"/>
                <w:vertAlign w:val="baseline"/>
                <w:lang w:val="en-US" w:eastAsia="zh-CN"/>
              </w:rPr>
            </w:pPr>
          </w:p>
        </w:tc>
        <w:tc>
          <w:tcPr>
            <w:tcW w:w="1352" w:type="dxa"/>
          </w:tcPr>
          <w:p>
            <w:pPr>
              <w:jc w:val="center"/>
              <w:rPr>
                <w:rFonts w:hint="default"/>
                <w:sz w:val="24"/>
                <w:szCs w:val="24"/>
                <w:u w:val="none"/>
                <w:vertAlign w:val="baseline"/>
                <w:lang w:val="en-US" w:eastAsia="zh-CN"/>
              </w:rPr>
            </w:pPr>
          </w:p>
        </w:tc>
        <w:tc>
          <w:tcPr>
            <w:tcW w:w="1352" w:type="dxa"/>
          </w:tcPr>
          <w:p>
            <w:pPr>
              <w:jc w:val="center"/>
              <w:rPr>
                <w:rFonts w:hint="default"/>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2003" w:type="dxa"/>
          </w:tcPr>
          <w:p>
            <w:pPr>
              <w:jc w:val="center"/>
              <w:rPr>
                <w:rFonts w:hint="default"/>
                <w:sz w:val="24"/>
                <w:szCs w:val="24"/>
                <w:u w:val="none"/>
                <w:vertAlign w:val="baseline"/>
                <w:lang w:val="en-US" w:eastAsia="zh-CN"/>
              </w:rPr>
            </w:pPr>
          </w:p>
        </w:tc>
        <w:tc>
          <w:tcPr>
            <w:tcW w:w="1349" w:type="dxa"/>
          </w:tcPr>
          <w:p>
            <w:pPr>
              <w:jc w:val="center"/>
              <w:rPr>
                <w:rFonts w:hint="default"/>
                <w:sz w:val="24"/>
                <w:szCs w:val="24"/>
                <w:u w:val="none"/>
                <w:vertAlign w:val="baseline"/>
                <w:lang w:val="en-US" w:eastAsia="zh-CN"/>
              </w:rPr>
            </w:pPr>
          </w:p>
        </w:tc>
        <w:tc>
          <w:tcPr>
            <w:tcW w:w="1898" w:type="dxa"/>
          </w:tcPr>
          <w:p>
            <w:pPr>
              <w:jc w:val="center"/>
              <w:rPr>
                <w:rFonts w:hint="default"/>
                <w:sz w:val="24"/>
                <w:szCs w:val="24"/>
                <w:u w:val="none"/>
                <w:vertAlign w:val="baseline"/>
                <w:lang w:val="en-US" w:eastAsia="zh-CN"/>
              </w:rPr>
            </w:pPr>
          </w:p>
        </w:tc>
        <w:tc>
          <w:tcPr>
            <w:tcW w:w="674" w:type="dxa"/>
          </w:tcPr>
          <w:p>
            <w:pPr>
              <w:jc w:val="center"/>
              <w:rPr>
                <w:rFonts w:hint="default"/>
                <w:sz w:val="24"/>
                <w:szCs w:val="24"/>
                <w:u w:val="none"/>
                <w:vertAlign w:val="baseline"/>
                <w:lang w:val="en-US" w:eastAsia="zh-CN"/>
              </w:rPr>
            </w:pPr>
          </w:p>
        </w:tc>
        <w:tc>
          <w:tcPr>
            <w:tcW w:w="1089" w:type="dxa"/>
          </w:tcPr>
          <w:p>
            <w:pPr>
              <w:jc w:val="center"/>
              <w:rPr>
                <w:rFonts w:hint="default"/>
                <w:sz w:val="24"/>
                <w:szCs w:val="24"/>
                <w:u w:val="none"/>
                <w:vertAlign w:val="baseline"/>
                <w:lang w:val="en-US" w:eastAsia="zh-CN"/>
              </w:rPr>
            </w:pPr>
          </w:p>
        </w:tc>
        <w:tc>
          <w:tcPr>
            <w:tcW w:w="1532" w:type="dxa"/>
          </w:tcPr>
          <w:p>
            <w:pPr>
              <w:jc w:val="center"/>
              <w:rPr>
                <w:rFonts w:hint="default"/>
                <w:sz w:val="24"/>
                <w:szCs w:val="24"/>
                <w:u w:val="none"/>
                <w:vertAlign w:val="baseline"/>
                <w:lang w:val="en-US" w:eastAsia="zh-CN"/>
              </w:rPr>
            </w:pPr>
          </w:p>
        </w:tc>
        <w:tc>
          <w:tcPr>
            <w:tcW w:w="1352" w:type="dxa"/>
          </w:tcPr>
          <w:p>
            <w:pPr>
              <w:jc w:val="center"/>
              <w:rPr>
                <w:rFonts w:hint="default"/>
                <w:sz w:val="24"/>
                <w:szCs w:val="24"/>
                <w:u w:val="none"/>
                <w:vertAlign w:val="baseline"/>
                <w:lang w:val="en-US" w:eastAsia="zh-CN"/>
              </w:rPr>
            </w:pPr>
          </w:p>
        </w:tc>
        <w:tc>
          <w:tcPr>
            <w:tcW w:w="1352" w:type="dxa"/>
          </w:tcPr>
          <w:p>
            <w:pPr>
              <w:jc w:val="center"/>
              <w:rPr>
                <w:rFonts w:hint="default"/>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2003" w:type="dxa"/>
          </w:tcPr>
          <w:p>
            <w:pPr>
              <w:jc w:val="center"/>
              <w:rPr>
                <w:rFonts w:hint="default"/>
                <w:sz w:val="24"/>
                <w:szCs w:val="24"/>
                <w:u w:val="none"/>
                <w:vertAlign w:val="baseline"/>
                <w:lang w:val="en-US" w:eastAsia="zh-CN"/>
              </w:rPr>
            </w:pPr>
          </w:p>
        </w:tc>
        <w:tc>
          <w:tcPr>
            <w:tcW w:w="1349" w:type="dxa"/>
          </w:tcPr>
          <w:p>
            <w:pPr>
              <w:jc w:val="center"/>
              <w:rPr>
                <w:rFonts w:hint="default"/>
                <w:sz w:val="24"/>
                <w:szCs w:val="24"/>
                <w:u w:val="none"/>
                <w:vertAlign w:val="baseline"/>
                <w:lang w:val="en-US" w:eastAsia="zh-CN"/>
              </w:rPr>
            </w:pPr>
          </w:p>
        </w:tc>
        <w:tc>
          <w:tcPr>
            <w:tcW w:w="1898" w:type="dxa"/>
          </w:tcPr>
          <w:p>
            <w:pPr>
              <w:jc w:val="center"/>
              <w:rPr>
                <w:rFonts w:hint="default"/>
                <w:sz w:val="24"/>
                <w:szCs w:val="24"/>
                <w:u w:val="none"/>
                <w:vertAlign w:val="baseline"/>
                <w:lang w:val="en-US" w:eastAsia="zh-CN"/>
              </w:rPr>
            </w:pPr>
          </w:p>
        </w:tc>
        <w:tc>
          <w:tcPr>
            <w:tcW w:w="674" w:type="dxa"/>
          </w:tcPr>
          <w:p>
            <w:pPr>
              <w:jc w:val="center"/>
              <w:rPr>
                <w:rFonts w:hint="default"/>
                <w:sz w:val="24"/>
                <w:szCs w:val="24"/>
                <w:u w:val="none"/>
                <w:vertAlign w:val="baseline"/>
                <w:lang w:val="en-US" w:eastAsia="zh-CN"/>
              </w:rPr>
            </w:pPr>
          </w:p>
        </w:tc>
        <w:tc>
          <w:tcPr>
            <w:tcW w:w="1089" w:type="dxa"/>
          </w:tcPr>
          <w:p>
            <w:pPr>
              <w:jc w:val="center"/>
              <w:rPr>
                <w:rFonts w:hint="default"/>
                <w:sz w:val="24"/>
                <w:szCs w:val="24"/>
                <w:u w:val="none"/>
                <w:vertAlign w:val="baseline"/>
                <w:lang w:val="en-US" w:eastAsia="zh-CN"/>
              </w:rPr>
            </w:pPr>
          </w:p>
        </w:tc>
        <w:tc>
          <w:tcPr>
            <w:tcW w:w="1532" w:type="dxa"/>
          </w:tcPr>
          <w:p>
            <w:pPr>
              <w:jc w:val="center"/>
              <w:rPr>
                <w:rFonts w:hint="default"/>
                <w:sz w:val="24"/>
                <w:szCs w:val="24"/>
                <w:u w:val="none"/>
                <w:vertAlign w:val="baseline"/>
                <w:lang w:val="en-US" w:eastAsia="zh-CN"/>
              </w:rPr>
            </w:pPr>
          </w:p>
        </w:tc>
        <w:tc>
          <w:tcPr>
            <w:tcW w:w="1352" w:type="dxa"/>
          </w:tcPr>
          <w:p>
            <w:pPr>
              <w:jc w:val="center"/>
              <w:rPr>
                <w:rFonts w:hint="default"/>
                <w:sz w:val="24"/>
                <w:szCs w:val="24"/>
                <w:u w:val="none"/>
                <w:vertAlign w:val="baseline"/>
                <w:lang w:val="en-US" w:eastAsia="zh-CN"/>
              </w:rPr>
            </w:pPr>
          </w:p>
        </w:tc>
        <w:tc>
          <w:tcPr>
            <w:tcW w:w="1352" w:type="dxa"/>
          </w:tcPr>
          <w:p>
            <w:pPr>
              <w:jc w:val="center"/>
              <w:rPr>
                <w:rFonts w:hint="default"/>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2003" w:type="dxa"/>
          </w:tcPr>
          <w:p>
            <w:pPr>
              <w:jc w:val="center"/>
              <w:rPr>
                <w:rFonts w:hint="default"/>
                <w:sz w:val="24"/>
                <w:szCs w:val="24"/>
                <w:u w:val="none"/>
                <w:vertAlign w:val="baseline"/>
                <w:lang w:val="en-US" w:eastAsia="zh-CN"/>
              </w:rPr>
            </w:pPr>
          </w:p>
        </w:tc>
        <w:tc>
          <w:tcPr>
            <w:tcW w:w="1349" w:type="dxa"/>
          </w:tcPr>
          <w:p>
            <w:pPr>
              <w:jc w:val="center"/>
              <w:rPr>
                <w:rFonts w:hint="default"/>
                <w:sz w:val="24"/>
                <w:szCs w:val="24"/>
                <w:u w:val="none"/>
                <w:vertAlign w:val="baseline"/>
                <w:lang w:val="en-US" w:eastAsia="zh-CN"/>
              </w:rPr>
            </w:pPr>
          </w:p>
        </w:tc>
        <w:tc>
          <w:tcPr>
            <w:tcW w:w="1898" w:type="dxa"/>
          </w:tcPr>
          <w:p>
            <w:pPr>
              <w:jc w:val="center"/>
              <w:rPr>
                <w:rFonts w:hint="default"/>
                <w:sz w:val="24"/>
                <w:szCs w:val="24"/>
                <w:u w:val="none"/>
                <w:vertAlign w:val="baseline"/>
                <w:lang w:val="en-US" w:eastAsia="zh-CN"/>
              </w:rPr>
            </w:pPr>
          </w:p>
        </w:tc>
        <w:tc>
          <w:tcPr>
            <w:tcW w:w="674" w:type="dxa"/>
          </w:tcPr>
          <w:p>
            <w:pPr>
              <w:jc w:val="center"/>
              <w:rPr>
                <w:rFonts w:hint="default"/>
                <w:sz w:val="24"/>
                <w:szCs w:val="24"/>
                <w:u w:val="none"/>
                <w:vertAlign w:val="baseline"/>
                <w:lang w:val="en-US" w:eastAsia="zh-CN"/>
              </w:rPr>
            </w:pPr>
          </w:p>
        </w:tc>
        <w:tc>
          <w:tcPr>
            <w:tcW w:w="1089" w:type="dxa"/>
          </w:tcPr>
          <w:p>
            <w:pPr>
              <w:jc w:val="center"/>
              <w:rPr>
                <w:rFonts w:hint="default"/>
                <w:sz w:val="24"/>
                <w:szCs w:val="24"/>
                <w:u w:val="none"/>
                <w:vertAlign w:val="baseline"/>
                <w:lang w:val="en-US" w:eastAsia="zh-CN"/>
              </w:rPr>
            </w:pPr>
          </w:p>
        </w:tc>
        <w:tc>
          <w:tcPr>
            <w:tcW w:w="1532" w:type="dxa"/>
          </w:tcPr>
          <w:p>
            <w:pPr>
              <w:jc w:val="center"/>
              <w:rPr>
                <w:rFonts w:hint="default"/>
                <w:sz w:val="24"/>
                <w:szCs w:val="24"/>
                <w:u w:val="none"/>
                <w:vertAlign w:val="baseline"/>
                <w:lang w:val="en-US" w:eastAsia="zh-CN"/>
              </w:rPr>
            </w:pPr>
          </w:p>
        </w:tc>
        <w:tc>
          <w:tcPr>
            <w:tcW w:w="1352" w:type="dxa"/>
          </w:tcPr>
          <w:p>
            <w:pPr>
              <w:jc w:val="center"/>
              <w:rPr>
                <w:rFonts w:hint="default"/>
                <w:sz w:val="24"/>
                <w:szCs w:val="24"/>
                <w:u w:val="none"/>
                <w:vertAlign w:val="baseline"/>
                <w:lang w:val="en-US" w:eastAsia="zh-CN"/>
              </w:rPr>
            </w:pPr>
          </w:p>
        </w:tc>
        <w:tc>
          <w:tcPr>
            <w:tcW w:w="1352" w:type="dxa"/>
          </w:tcPr>
          <w:p>
            <w:pPr>
              <w:jc w:val="center"/>
              <w:rPr>
                <w:rFonts w:hint="default"/>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03" w:type="dxa"/>
          </w:tcPr>
          <w:p>
            <w:pPr>
              <w:jc w:val="center"/>
              <w:rPr>
                <w:rFonts w:hint="eastAsia"/>
                <w:sz w:val="24"/>
                <w:szCs w:val="24"/>
                <w:u w:val="none"/>
                <w:vertAlign w:val="baseline"/>
                <w:lang w:val="en-US" w:eastAsia="zh-CN"/>
              </w:rPr>
            </w:pPr>
          </w:p>
        </w:tc>
        <w:tc>
          <w:tcPr>
            <w:tcW w:w="1349" w:type="dxa"/>
          </w:tcPr>
          <w:p>
            <w:pPr>
              <w:jc w:val="center"/>
              <w:rPr>
                <w:rFonts w:hint="eastAsia"/>
                <w:sz w:val="24"/>
                <w:szCs w:val="24"/>
                <w:u w:val="none"/>
                <w:vertAlign w:val="baseline"/>
                <w:lang w:val="en-US" w:eastAsia="zh-CN"/>
              </w:rPr>
            </w:pPr>
          </w:p>
        </w:tc>
        <w:tc>
          <w:tcPr>
            <w:tcW w:w="1898" w:type="dxa"/>
          </w:tcPr>
          <w:p>
            <w:pPr>
              <w:jc w:val="center"/>
              <w:rPr>
                <w:rFonts w:hint="default"/>
                <w:sz w:val="24"/>
                <w:szCs w:val="24"/>
                <w:u w:val="none"/>
                <w:vertAlign w:val="baseline"/>
                <w:lang w:val="en-US" w:eastAsia="zh-CN"/>
              </w:rPr>
            </w:pPr>
          </w:p>
        </w:tc>
        <w:tc>
          <w:tcPr>
            <w:tcW w:w="674" w:type="dxa"/>
          </w:tcPr>
          <w:p>
            <w:pPr>
              <w:jc w:val="center"/>
              <w:rPr>
                <w:rFonts w:hint="eastAsia"/>
                <w:sz w:val="24"/>
                <w:szCs w:val="24"/>
                <w:u w:val="none"/>
                <w:vertAlign w:val="baseline"/>
                <w:lang w:val="en-US" w:eastAsia="zh-CN"/>
              </w:rPr>
            </w:pPr>
          </w:p>
        </w:tc>
        <w:tc>
          <w:tcPr>
            <w:tcW w:w="1089" w:type="dxa"/>
          </w:tcPr>
          <w:p>
            <w:pPr>
              <w:jc w:val="center"/>
              <w:rPr>
                <w:rFonts w:hint="default"/>
                <w:sz w:val="24"/>
                <w:szCs w:val="24"/>
                <w:u w:val="none"/>
                <w:vertAlign w:val="baseline"/>
                <w:lang w:val="en-US" w:eastAsia="zh-CN"/>
              </w:rPr>
            </w:pPr>
          </w:p>
        </w:tc>
        <w:tc>
          <w:tcPr>
            <w:tcW w:w="1532" w:type="dxa"/>
          </w:tcPr>
          <w:p>
            <w:pPr>
              <w:jc w:val="center"/>
              <w:rPr>
                <w:rFonts w:hint="default"/>
                <w:sz w:val="24"/>
                <w:szCs w:val="24"/>
                <w:u w:val="none"/>
                <w:vertAlign w:val="baseline"/>
                <w:lang w:val="en-US" w:eastAsia="zh-CN"/>
              </w:rPr>
            </w:pPr>
          </w:p>
        </w:tc>
        <w:tc>
          <w:tcPr>
            <w:tcW w:w="1352" w:type="dxa"/>
          </w:tcPr>
          <w:p>
            <w:pPr>
              <w:jc w:val="center"/>
              <w:rPr>
                <w:rFonts w:hint="default"/>
                <w:sz w:val="24"/>
                <w:szCs w:val="24"/>
                <w:u w:val="none"/>
                <w:vertAlign w:val="baseline"/>
                <w:lang w:val="en-US" w:eastAsia="zh-CN"/>
              </w:rPr>
            </w:pPr>
          </w:p>
        </w:tc>
        <w:tc>
          <w:tcPr>
            <w:tcW w:w="1352" w:type="dxa"/>
          </w:tcPr>
          <w:p>
            <w:pPr>
              <w:jc w:val="center"/>
              <w:rPr>
                <w:rFonts w:hint="default"/>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03" w:type="dxa"/>
          </w:tcPr>
          <w:p>
            <w:pPr>
              <w:jc w:val="center"/>
              <w:rPr>
                <w:rFonts w:hint="eastAsia"/>
                <w:sz w:val="24"/>
                <w:szCs w:val="24"/>
                <w:u w:val="none"/>
                <w:vertAlign w:val="baseline"/>
                <w:lang w:val="en-US" w:eastAsia="zh-CN"/>
              </w:rPr>
            </w:pPr>
          </w:p>
        </w:tc>
        <w:tc>
          <w:tcPr>
            <w:tcW w:w="1349" w:type="dxa"/>
          </w:tcPr>
          <w:p>
            <w:pPr>
              <w:jc w:val="center"/>
              <w:rPr>
                <w:rFonts w:hint="eastAsia"/>
                <w:sz w:val="24"/>
                <w:szCs w:val="24"/>
                <w:u w:val="none"/>
                <w:vertAlign w:val="baseline"/>
                <w:lang w:val="en-US" w:eastAsia="zh-CN"/>
              </w:rPr>
            </w:pPr>
          </w:p>
        </w:tc>
        <w:tc>
          <w:tcPr>
            <w:tcW w:w="1898" w:type="dxa"/>
          </w:tcPr>
          <w:p>
            <w:pPr>
              <w:jc w:val="center"/>
              <w:rPr>
                <w:rFonts w:hint="default"/>
                <w:sz w:val="24"/>
                <w:szCs w:val="24"/>
                <w:u w:val="none"/>
                <w:vertAlign w:val="baseline"/>
                <w:lang w:val="en-US" w:eastAsia="zh-CN"/>
              </w:rPr>
            </w:pPr>
          </w:p>
        </w:tc>
        <w:tc>
          <w:tcPr>
            <w:tcW w:w="674" w:type="dxa"/>
          </w:tcPr>
          <w:p>
            <w:pPr>
              <w:jc w:val="center"/>
              <w:rPr>
                <w:rFonts w:hint="eastAsia"/>
                <w:sz w:val="24"/>
                <w:szCs w:val="24"/>
                <w:u w:val="none"/>
                <w:vertAlign w:val="baseline"/>
                <w:lang w:val="en-US" w:eastAsia="zh-CN"/>
              </w:rPr>
            </w:pPr>
          </w:p>
        </w:tc>
        <w:tc>
          <w:tcPr>
            <w:tcW w:w="1089" w:type="dxa"/>
          </w:tcPr>
          <w:p>
            <w:pPr>
              <w:jc w:val="center"/>
              <w:rPr>
                <w:rFonts w:hint="default"/>
                <w:sz w:val="24"/>
                <w:szCs w:val="24"/>
                <w:u w:val="none"/>
                <w:vertAlign w:val="baseline"/>
                <w:lang w:val="en-US" w:eastAsia="zh-CN"/>
              </w:rPr>
            </w:pPr>
          </w:p>
        </w:tc>
        <w:tc>
          <w:tcPr>
            <w:tcW w:w="1532" w:type="dxa"/>
          </w:tcPr>
          <w:p>
            <w:pPr>
              <w:jc w:val="center"/>
              <w:rPr>
                <w:rFonts w:hint="default"/>
                <w:sz w:val="24"/>
                <w:szCs w:val="24"/>
                <w:u w:val="none"/>
                <w:vertAlign w:val="baseline"/>
                <w:lang w:val="en-US" w:eastAsia="zh-CN"/>
              </w:rPr>
            </w:pPr>
          </w:p>
        </w:tc>
        <w:tc>
          <w:tcPr>
            <w:tcW w:w="1352" w:type="dxa"/>
          </w:tcPr>
          <w:p>
            <w:pPr>
              <w:jc w:val="center"/>
              <w:rPr>
                <w:rFonts w:hint="default"/>
                <w:sz w:val="24"/>
                <w:szCs w:val="24"/>
                <w:u w:val="none"/>
                <w:vertAlign w:val="baseline"/>
                <w:lang w:val="en-US" w:eastAsia="zh-CN"/>
              </w:rPr>
            </w:pPr>
          </w:p>
        </w:tc>
        <w:tc>
          <w:tcPr>
            <w:tcW w:w="1352" w:type="dxa"/>
          </w:tcPr>
          <w:p>
            <w:pPr>
              <w:jc w:val="center"/>
              <w:rPr>
                <w:rFonts w:hint="default"/>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03" w:type="dxa"/>
          </w:tcPr>
          <w:p>
            <w:pPr>
              <w:jc w:val="center"/>
              <w:rPr>
                <w:rFonts w:hint="eastAsia"/>
                <w:sz w:val="24"/>
                <w:szCs w:val="24"/>
                <w:u w:val="none"/>
                <w:vertAlign w:val="baseline"/>
                <w:lang w:val="en-US" w:eastAsia="zh-CN"/>
              </w:rPr>
            </w:pPr>
          </w:p>
        </w:tc>
        <w:tc>
          <w:tcPr>
            <w:tcW w:w="1349" w:type="dxa"/>
          </w:tcPr>
          <w:p>
            <w:pPr>
              <w:jc w:val="center"/>
              <w:rPr>
                <w:rFonts w:hint="eastAsia"/>
                <w:sz w:val="24"/>
                <w:szCs w:val="24"/>
                <w:u w:val="none"/>
                <w:vertAlign w:val="baseline"/>
                <w:lang w:val="en-US" w:eastAsia="zh-CN"/>
              </w:rPr>
            </w:pPr>
          </w:p>
        </w:tc>
        <w:tc>
          <w:tcPr>
            <w:tcW w:w="1898" w:type="dxa"/>
          </w:tcPr>
          <w:p>
            <w:pPr>
              <w:jc w:val="center"/>
              <w:rPr>
                <w:rFonts w:hint="default"/>
                <w:sz w:val="24"/>
                <w:szCs w:val="24"/>
                <w:u w:val="none"/>
                <w:vertAlign w:val="baseline"/>
                <w:lang w:val="en-US" w:eastAsia="zh-CN"/>
              </w:rPr>
            </w:pPr>
          </w:p>
        </w:tc>
        <w:tc>
          <w:tcPr>
            <w:tcW w:w="674" w:type="dxa"/>
          </w:tcPr>
          <w:p>
            <w:pPr>
              <w:jc w:val="center"/>
              <w:rPr>
                <w:rFonts w:hint="eastAsia"/>
                <w:sz w:val="24"/>
                <w:szCs w:val="24"/>
                <w:u w:val="none"/>
                <w:vertAlign w:val="baseline"/>
                <w:lang w:val="en-US" w:eastAsia="zh-CN"/>
              </w:rPr>
            </w:pPr>
          </w:p>
        </w:tc>
        <w:tc>
          <w:tcPr>
            <w:tcW w:w="1089" w:type="dxa"/>
          </w:tcPr>
          <w:p>
            <w:pPr>
              <w:jc w:val="center"/>
              <w:rPr>
                <w:rFonts w:hint="default"/>
                <w:sz w:val="24"/>
                <w:szCs w:val="24"/>
                <w:u w:val="none"/>
                <w:vertAlign w:val="baseline"/>
                <w:lang w:val="en-US" w:eastAsia="zh-CN"/>
              </w:rPr>
            </w:pPr>
          </w:p>
        </w:tc>
        <w:tc>
          <w:tcPr>
            <w:tcW w:w="1532" w:type="dxa"/>
          </w:tcPr>
          <w:p>
            <w:pPr>
              <w:jc w:val="center"/>
              <w:rPr>
                <w:rFonts w:hint="default"/>
                <w:sz w:val="24"/>
                <w:szCs w:val="24"/>
                <w:u w:val="none"/>
                <w:vertAlign w:val="baseline"/>
                <w:lang w:val="en-US" w:eastAsia="zh-CN"/>
              </w:rPr>
            </w:pPr>
          </w:p>
        </w:tc>
        <w:tc>
          <w:tcPr>
            <w:tcW w:w="1352" w:type="dxa"/>
          </w:tcPr>
          <w:p>
            <w:pPr>
              <w:jc w:val="center"/>
              <w:rPr>
                <w:rFonts w:hint="default"/>
                <w:sz w:val="24"/>
                <w:szCs w:val="24"/>
                <w:u w:val="none"/>
                <w:vertAlign w:val="baseline"/>
                <w:lang w:val="en-US" w:eastAsia="zh-CN"/>
              </w:rPr>
            </w:pPr>
          </w:p>
        </w:tc>
        <w:tc>
          <w:tcPr>
            <w:tcW w:w="1352" w:type="dxa"/>
          </w:tcPr>
          <w:p>
            <w:pPr>
              <w:jc w:val="center"/>
              <w:rPr>
                <w:rFonts w:hint="default"/>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03" w:type="dxa"/>
          </w:tcPr>
          <w:p>
            <w:pPr>
              <w:jc w:val="center"/>
              <w:rPr>
                <w:rFonts w:hint="eastAsia"/>
                <w:sz w:val="24"/>
                <w:szCs w:val="24"/>
                <w:u w:val="none"/>
                <w:vertAlign w:val="baseline"/>
                <w:lang w:val="en-US" w:eastAsia="zh-CN"/>
              </w:rPr>
            </w:pPr>
          </w:p>
        </w:tc>
        <w:tc>
          <w:tcPr>
            <w:tcW w:w="1349" w:type="dxa"/>
          </w:tcPr>
          <w:p>
            <w:pPr>
              <w:jc w:val="center"/>
              <w:rPr>
                <w:rFonts w:hint="eastAsia"/>
                <w:sz w:val="24"/>
                <w:szCs w:val="24"/>
                <w:u w:val="none"/>
                <w:vertAlign w:val="baseline"/>
                <w:lang w:val="en-US" w:eastAsia="zh-CN"/>
              </w:rPr>
            </w:pPr>
          </w:p>
        </w:tc>
        <w:tc>
          <w:tcPr>
            <w:tcW w:w="1898" w:type="dxa"/>
          </w:tcPr>
          <w:p>
            <w:pPr>
              <w:jc w:val="center"/>
              <w:rPr>
                <w:rFonts w:hint="default"/>
                <w:sz w:val="24"/>
                <w:szCs w:val="24"/>
                <w:u w:val="none"/>
                <w:vertAlign w:val="baseline"/>
                <w:lang w:val="en-US" w:eastAsia="zh-CN"/>
              </w:rPr>
            </w:pPr>
          </w:p>
        </w:tc>
        <w:tc>
          <w:tcPr>
            <w:tcW w:w="674" w:type="dxa"/>
          </w:tcPr>
          <w:p>
            <w:pPr>
              <w:jc w:val="center"/>
              <w:rPr>
                <w:rFonts w:hint="eastAsia"/>
                <w:sz w:val="24"/>
                <w:szCs w:val="24"/>
                <w:u w:val="none"/>
                <w:vertAlign w:val="baseline"/>
                <w:lang w:val="en-US" w:eastAsia="zh-CN"/>
              </w:rPr>
            </w:pPr>
          </w:p>
        </w:tc>
        <w:tc>
          <w:tcPr>
            <w:tcW w:w="1089" w:type="dxa"/>
          </w:tcPr>
          <w:p>
            <w:pPr>
              <w:jc w:val="center"/>
              <w:rPr>
                <w:rFonts w:hint="default"/>
                <w:sz w:val="24"/>
                <w:szCs w:val="24"/>
                <w:u w:val="none"/>
                <w:vertAlign w:val="baseline"/>
                <w:lang w:val="en-US" w:eastAsia="zh-CN"/>
              </w:rPr>
            </w:pPr>
          </w:p>
        </w:tc>
        <w:tc>
          <w:tcPr>
            <w:tcW w:w="1532" w:type="dxa"/>
          </w:tcPr>
          <w:p>
            <w:pPr>
              <w:jc w:val="center"/>
              <w:rPr>
                <w:rFonts w:hint="default"/>
                <w:sz w:val="24"/>
                <w:szCs w:val="24"/>
                <w:u w:val="none"/>
                <w:vertAlign w:val="baseline"/>
                <w:lang w:val="en-US" w:eastAsia="zh-CN"/>
              </w:rPr>
            </w:pPr>
          </w:p>
        </w:tc>
        <w:tc>
          <w:tcPr>
            <w:tcW w:w="1352" w:type="dxa"/>
          </w:tcPr>
          <w:p>
            <w:pPr>
              <w:jc w:val="center"/>
              <w:rPr>
                <w:rFonts w:hint="default"/>
                <w:sz w:val="24"/>
                <w:szCs w:val="24"/>
                <w:u w:val="none"/>
                <w:vertAlign w:val="baseline"/>
                <w:lang w:val="en-US" w:eastAsia="zh-CN"/>
              </w:rPr>
            </w:pPr>
          </w:p>
        </w:tc>
        <w:tc>
          <w:tcPr>
            <w:tcW w:w="1352" w:type="dxa"/>
          </w:tcPr>
          <w:p>
            <w:pPr>
              <w:jc w:val="center"/>
              <w:rPr>
                <w:rFonts w:hint="default"/>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03" w:type="dxa"/>
          </w:tcPr>
          <w:p>
            <w:pPr>
              <w:jc w:val="center"/>
              <w:rPr>
                <w:rFonts w:hint="eastAsia"/>
                <w:sz w:val="24"/>
                <w:szCs w:val="24"/>
                <w:u w:val="none"/>
                <w:vertAlign w:val="baseline"/>
                <w:lang w:val="en-US" w:eastAsia="zh-CN"/>
              </w:rPr>
            </w:pPr>
          </w:p>
        </w:tc>
        <w:tc>
          <w:tcPr>
            <w:tcW w:w="1349" w:type="dxa"/>
          </w:tcPr>
          <w:p>
            <w:pPr>
              <w:jc w:val="center"/>
              <w:rPr>
                <w:rFonts w:hint="eastAsia"/>
                <w:sz w:val="24"/>
                <w:szCs w:val="24"/>
                <w:u w:val="none"/>
                <w:vertAlign w:val="baseline"/>
                <w:lang w:val="en-US" w:eastAsia="zh-CN"/>
              </w:rPr>
            </w:pPr>
          </w:p>
        </w:tc>
        <w:tc>
          <w:tcPr>
            <w:tcW w:w="1898" w:type="dxa"/>
          </w:tcPr>
          <w:p>
            <w:pPr>
              <w:jc w:val="center"/>
              <w:rPr>
                <w:rFonts w:hint="default"/>
                <w:sz w:val="24"/>
                <w:szCs w:val="24"/>
                <w:u w:val="none"/>
                <w:vertAlign w:val="baseline"/>
                <w:lang w:val="en-US" w:eastAsia="zh-CN"/>
              </w:rPr>
            </w:pPr>
          </w:p>
        </w:tc>
        <w:tc>
          <w:tcPr>
            <w:tcW w:w="674" w:type="dxa"/>
          </w:tcPr>
          <w:p>
            <w:pPr>
              <w:jc w:val="center"/>
              <w:rPr>
                <w:rFonts w:hint="eastAsia"/>
                <w:sz w:val="24"/>
                <w:szCs w:val="24"/>
                <w:u w:val="none"/>
                <w:vertAlign w:val="baseline"/>
                <w:lang w:val="en-US" w:eastAsia="zh-CN"/>
              </w:rPr>
            </w:pPr>
          </w:p>
        </w:tc>
        <w:tc>
          <w:tcPr>
            <w:tcW w:w="1089" w:type="dxa"/>
          </w:tcPr>
          <w:p>
            <w:pPr>
              <w:jc w:val="center"/>
              <w:rPr>
                <w:rFonts w:hint="default"/>
                <w:sz w:val="24"/>
                <w:szCs w:val="24"/>
                <w:u w:val="none"/>
                <w:vertAlign w:val="baseline"/>
                <w:lang w:val="en-US" w:eastAsia="zh-CN"/>
              </w:rPr>
            </w:pPr>
          </w:p>
        </w:tc>
        <w:tc>
          <w:tcPr>
            <w:tcW w:w="1532" w:type="dxa"/>
          </w:tcPr>
          <w:p>
            <w:pPr>
              <w:jc w:val="center"/>
              <w:rPr>
                <w:rFonts w:hint="default"/>
                <w:sz w:val="24"/>
                <w:szCs w:val="24"/>
                <w:u w:val="none"/>
                <w:vertAlign w:val="baseline"/>
                <w:lang w:val="en-US" w:eastAsia="zh-CN"/>
              </w:rPr>
            </w:pPr>
          </w:p>
        </w:tc>
        <w:tc>
          <w:tcPr>
            <w:tcW w:w="1352" w:type="dxa"/>
          </w:tcPr>
          <w:p>
            <w:pPr>
              <w:jc w:val="center"/>
              <w:rPr>
                <w:rFonts w:hint="default"/>
                <w:sz w:val="24"/>
                <w:szCs w:val="24"/>
                <w:u w:val="none"/>
                <w:vertAlign w:val="baseline"/>
                <w:lang w:val="en-US" w:eastAsia="zh-CN"/>
              </w:rPr>
            </w:pPr>
          </w:p>
        </w:tc>
        <w:tc>
          <w:tcPr>
            <w:tcW w:w="1352" w:type="dxa"/>
          </w:tcPr>
          <w:p>
            <w:pPr>
              <w:jc w:val="center"/>
              <w:rPr>
                <w:rFonts w:hint="default"/>
                <w:sz w:val="24"/>
                <w:szCs w:val="24"/>
                <w:u w:val="none"/>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2003" w:type="dxa"/>
          </w:tcPr>
          <w:p>
            <w:pPr>
              <w:jc w:val="center"/>
              <w:rPr>
                <w:rFonts w:hint="eastAsia"/>
                <w:sz w:val="24"/>
                <w:szCs w:val="24"/>
                <w:u w:val="none"/>
                <w:vertAlign w:val="baseline"/>
                <w:lang w:val="en-US" w:eastAsia="zh-CN"/>
              </w:rPr>
            </w:pPr>
          </w:p>
        </w:tc>
        <w:tc>
          <w:tcPr>
            <w:tcW w:w="1349" w:type="dxa"/>
          </w:tcPr>
          <w:p>
            <w:pPr>
              <w:jc w:val="center"/>
              <w:rPr>
                <w:rFonts w:hint="eastAsia"/>
                <w:sz w:val="24"/>
                <w:szCs w:val="24"/>
                <w:u w:val="none"/>
                <w:vertAlign w:val="baseline"/>
                <w:lang w:val="en-US" w:eastAsia="zh-CN"/>
              </w:rPr>
            </w:pPr>
          </w:p>
        </w:tc>
        <w:tc>
          <w:tcPr>
            <w:tcW w:w="1898" w:type="dxa"/>
          </w:tcPr>
          <w:p>
            <w:pPr>
              <w:jc w:val="center"/>
              <w:rPr>
                <w:rFonts w:hint="default"/>
                <w:sz w:val="24"/>
                <w:szCs w:val="24"/>
                <w:u w:val="none"/>
                <w:vertAlign w:val="baseline"/>
                <w:lang w:val="en-US" w:eastAsia="zh-CN"/>
              </w:rPr>
            </w:pPr>
          </w:p>
        </w:tc>
        <w:tc>
          <w:tcPr>
            <w:tcW w:w="674" w:type="dxa"/>
          </w:tcPr>
          <w:p>
            <w:pPr>
              <w:jc w:val="center"/>
              <w:rPr>
                <w:rFonts w:hint="eastAsia"/>
                <w:sz w:val="24"/>
                <w:szCs w:val="24"/>
                <w:u w:val="none"/>
                <w:vertAlign w:val="baseline"/>
                <w:lang w:val="en-US" w:eastAsia="zh-CN"/>
              </w:rPr>
            </w:pPr>
          </w:p>
        </w:tc>
        <w:tc>
          <w:tcPr>
            <w:tcW w:w="1089" w:type="dxa"/>
          </w:tcPr>
          <w:p>
            <w:pPr>
              <w:jc w:val="center"/>
              <w:rPr>
                <w:rFonts w:hint="default"/>
                <w:sz w:val="24"/>
                <w:szCs w:val="24"/>
                <w:u w:val="none"/>
                <w:vertAlign w:val="baseline"/>
                <w:lang w:val="en-US" w:eastAsia="zh-CN"/>
              </w:rPr>
            </w:pPr>
          </w:p>
        </w:tc>
        <w:tc>
          <w:tcPr>
            <w:tcW w:w="1532" w:type="dxa"/>
          </w:tcPr>
          <w:p>
            <w:pPr>
              <w:jc w:val="center"/>
              <w:rPr>
                <w:rFonts w:hint="default"/>
                <w:sz w:val="24"/>
                <w:szCs w:val="24"/>
                <w:u w:val="none"/>
                <w:vertAlign w:val="baseline"/>
                <w:lang w:val="en-US" w:eastAsia="zh-CN"/>
              </w:rPr>
            </w:pPr>
          </w:p>
        </w:tc>
        <w:tc>
          <w:tcPr>
            <w:tcW w:w="1352" w:type="dxa"/>
          </w:tcPr>
          <w:p>
            <w:pPr>
              <w:jc w:val="center"/>
              <w:rPr>
                <w:rFonts w:hint="default"/>
                <w:sz w:val="24"/>
                <w:szCs w:val="24"/>
                <w:u w:val="none"/>
                <w:vertAlign w:val="baseline"/>
                <w:lang w:val="en-US" w:eastAsia="zh-CN"/>
              </w:rPr>
            </w:pPr>
          </w:p>
        </w:tc>
        <w:tc>
          <w:tcPr>
            <w:tcW w:w="1352" w:type="dxa"/>
          </w:tcPr>
          <w:p>
            <w:pPr>
              <w:jc w:val="center"/>
              <w:rPr>
                <w:rFonts w:hint="default"/>
                <w:sz w:val="24"/>
                <w:szCs w:val="24"/>
                <w:u w:val="none"/>
                <w:vertAlign w:val="baseline"/>
                <w:lang w:val="en-US" w:eastAsia="zh-CN"/>
              </w:rPr>
            </w:pPr>
          </w:p>
        </w:tc>
      </w:tr>
    </w:tbl>
    <w:p>
      <w:pPr>
        <w:pStyle w:val="2"/>
        <w:numPr>
          <w:ilvl w:val="0"/>
          <w:numId w:val="0"/>
        </w:numPr>
        <w:spacing w:line="560" w:lineRule="exact"/>
        <w:ind w:leftChars="0"/>
        <w:jc w:val="both"/>
        <w:rPr>
          <w:rFonts w:hint="eastAsia" w:ascii="宋体" w:hAnsi="宋体" w:eastAsia="宋体" w:cs="宋体"/>
          <w:b/>
          <w:bCs w:val="0"/>
          <w:sz w:val="32"/>
          <w:szCs w:val="32"/>
          <w:lang w:val="en-US" w:eastAsia="zh-CN"/>
        </w:rPr>
      </w:pPr>
    </w:p>
    <w:p>
      <w:pPr>
        <w:pStyle w:val="2"/>
        <w:spacing w:line="560" w:lineRule="exact"/>
        <w:ind w:left="0" w:leftChars="0" w:firstLine="560" w:firstLineChars="200"/>
        <w:rPr>
          <w:rFonts w:hint="eastAsia" w:ascii="宋体" w:hAnsi="宋体" w:cs="宋体"/>
          <w:bCs/>
          <w:sz w:val="28"/>
          <w:szCs w:val="28"/>
          <w:lang w:eastAsia="zh-CN"/>
        </w:rPr>
      </w:pPr>
    </w:p>
    <w:p>
      <w:pPr>
        <w:pStyle w:val="2"/>
        <w:spacing w:line="560" w:lineRule="exact"/>
        <w:ind w:left="0" w:leftChars="0" w:firstLine="560" w:firstLineChars="200"/>
        <w:rPr>
          <w:rFonts w:hint="eastAsia" w:ascii="宋体" w:hAnsi="宋体" w:cs="宋体"/>
          <w:bCs/>
          <w:sz w:val="28"/>
          <w:szCs w:val="28"/>
          <w:lang w:eastAsia="zh-CN"/>
        </w:rPr>
      </w:pPr>
    </w:p>
    <w:p>
      <w:pPr>
        <w:pStyle w:val="2"/>
        <w:spacing w:line="560" w:lineRule="exact"/>
        <w:ind w:left="0" w:leftChars="0" w:firstLine="560" w:firstLineChars="200"/>
        <w:rPr>
          <w:rFonts w:hint="eastAsia" w:ascii="宋体" w:hAnsi="宋体" w:cs="宋体"/>
          <w:bCs/>
          <w:sz w:val="28"/>
          <w:szCs w:val="28"/>
          <w:lang w:eastAsia="zh-CN"/>
        </w:rPr>
      </w:pPr>
    </w:p>
    <w:p>
      <w:pPr>
        <w:pStyle w:val="2"/>
        <w:spacing w:line="560" w:lineRule="exact"/>
        <w:ind w:left="0" w:leftChars="0" w:firstLine="560" w:firstLineChars="200"/>
        <w:rPr>
          <w:rFonts w:hint="eastAsia" w:ascii="宋体" w:hAnsi="宋体" w:cs="宋体"/>
          <w:bCs/>
          <w:sz w:val="28"/>
          <w:szCs w:val="28"/>
          <w:lang w:eastAsia="zh-CN"/>
        </w:rPr>
      </w:pPr>
    </w:p>
    <w:p>
      <w:pPr>
        <w:pStyle w:val="2"/>
        <w:spacing w:line="560" w:lineRule="exact"/>
        <w:ind w:left="0" w:leftChars="0" w:firstLine="560" w:firstLineChars="200"/>
        <w:rPr>
          <w:rFonts w:hint="eastAsia" w:ascii="宋体" w:hAnsi="宋体" w:cs="宋体"/>
          <w:bCs/>
          <w:sz w:val="28"/>
          <w:szCs w:val="28"/>
          <w:lang w:eastAsia="zh-CN"/>
        </w:rPr>
      </w:pPr>
    </w:p>
    <w:p>
      <w:pPr>
        <w:pStyle w:val="2"/>
        <w:spacing w:line="560" w:lineRule="exact"/>
        <w:ind w:left="0" w:leftChars="0" w:firstLine="560" w:firstLineChars="200"/>
        <w:rPr>
          <w:rFonts w:hint="eastAsia" w:ascii="宋体" w:hAnsi="宋体" w:cs="宋体"/>
          <w:bCs/>
          <w:sz w:val="28"/>
          <w:szCs w:val="28"/>
          <w:lang w:eastAsia="zh-CN"/>
        </w:rPr>
      </w:pPr>
    </w:p>
    <w:p>
      <w:pPr>
        <w:pStyle w:val="2"/>
        <w:spacing w:line="560" w:lineRule="exact"/>
        <w:ind w:left="0" w:leftChars="0" w:firstLine="560" w:firstLineChars="200"/>
        <w:rPr>
          <w:rFonts w:hint="eastAsia" w:ascii="宋体" w:hAnsi="宋体" w:cs="宋体"/>
          <w:bCs/>
          <w:sz w:val="28"/>
          <w:szCs w:val="28"/>
          <w:lang w:eastAsia="zh-CN"/>
        </w:rPr>
      </w:pPr>
    </w:p>
    <w:p>
      <w:pPr>
        <w:pStyle w:val="2"/>
        <w:spacing w:line="560" w:lineRule="exact"/>
        <w:ind w:left="0" w:leftChars="0" w:firstLine="560" w:firstLineChars="200"/>
        <w:rPr>
          <w:rFonts w:hint="eastAsia" w:ascii="宋体" w:hAnsi="宋体" w:cs="宋体"/>
          <w:bCs/>
          <w:sz w:val="28"/>
          <w:szCs w:val="28"/>
          <w:lang w:eastAsia="zh-CN"/>
        </w:rPr>
      </w:pPr>
    </w:p>
    <w:p>
      <w:pPr>
        <w:pStyle w:val="2"/>
        <w:spacing w:line="560" w:lineRule="exact"/>
        <w:ind w:left="0" w:leftChars="0" w:firstLine="560" w:firstLineChars="200"/>
        <w:rPr>
          <w:rFonts w:hint="eastAsia" w:ascii="宋体" w:hAnsi="宋体" w:cs="宋体"/>
          <w:bCs/>
          <w:sz w:val="28"/>
          <w:szCs w:val="28"/>
          <w:lang w:eastAsia="zh-CN"/>
        </w:rPr>
      </w:pPr>
    </w:p>
    <w:p>
      <w:pPr>
        <w:pStyle w:val="2"/>
        <w:spacing w:line="560" w:lineRule="exact"/>
        <w:ind w:left="0" w:leftChars="0" w:firstLine="560" w:firstLineChars="200"/>
        <w:rPr>
          <w:rFonts w:hint="eastAsia" w:ascii="宋体" w:hAnsi="宋体" w:cs="宋体"/>
          <w:bCs/>
          <w:sz w:val="28"/>
          <w:szCs w:val="28"/>
          <w:lang w:eastAsia="zh-CN"/>
        </w:rPr>
      </w:pPr>
    </w:p>
    <w:p>
      <w:pPr>
        <w:pStyle w:val="2"/>
        <w:spacing w:line="560" w:lineRule="exact"/>
        <w:ind w:left="0" w:leftChars="0" w:firstLine="562" w:firstLineChars="200"/>
        <w:jc w:val="center"/>
        <w:rPr>
          <w:rFonts w:hint="eastAsia" w:ascii="宋体" w:hAnsi="宋体" w:eastAsia="宋体" w:cs="宋体"/>
          <w:b/>
          <w:bCs w:val="0"/>
          <w:sz w:val="28"/>
          <w:szCs w:val="28"/>
          <w:lang w:eastAsia="zh-CN"/>
        </w:rPr>
      </w:pPr>
      <w:r>
        <w:rPr>
          <w:rFonts w:hint="eastAsia" w:ascii="宋体" w:hAnsi="宋体" w:cs="宋体"/>
          <w:b/>
          <w:bCs w:val="0"/>
          <w:sz w:val="28"/>
          <w:szCs w:val="28"/>
          <w:lang w:eastAsia="zh-CN"/>
        </w:rPr>
        <w:t>售后服务响应表</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5"/>
        <w:gridCol w:w="4293"/>
        <w:gridCol w:w="1800"/>
        <w:gridCol w:w="15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tcPr>
          <w:p>
            <w:pPr>
              <w:pStyle w:val="2"/>
              <w:numPr>
                <w:ilvl w:val="0"/>
                <w:numId w:val="0"/>
              </w:numPr>
              <w:spacing w:line="560" w:lineRule="exact"/>
              <w:jc w:val="center"/>
              <w:rPr>
                <w:rFonts w:hint="eastAsia" w:ascii="宋体" w:hAnsi="宋体" w:eastAsia="宋体" w:cs="宋体"/>
                <w:b/>
                <w:bCs w:val="0"/>
                <w:sz w:val="24"/>
                <w:szCs w:val="24"/>
                <w:vertAlign w:val="baseline"/>
                <w:lang w:eastAsia="zh-CN"/>
              </w:rPr>
            </w:pPr>
            <w:r>
              <w:rPr>
                <w:rFonts w:hint="eastAsia" w:ascii="宋体" w:hAnsi="宋体" w:cs="宋体"/>
                <w:b/>
                <w:bCs w:val="0"/>
                <w:sz w:val="24"/>
                <w:szCs w:val="24"/>
                <w:vertAlign w:val="baseline"/>
                <w:lang w:eastAsia="zh-CN"/>
              </w:rPr>
              <w:t>项目</w:t>
            </w:r>
          </w:p>
        </w:tc>
        <w:tc>
          <w:tcPr>
            <w:tcW w:w="4293" w:type="dxa"/>
          </w:tcPr>
          <w:p>
            <w:pPr>
              <w:pStyle w:val="2"/>
              <w:numPr>
                <w:ilvl w:val="0"/>
                <w:numId w:val="0"/>
              </w:numPr>
              <w:spacing w:line="560" w:lineRule="exact"/>
              <w:jc w:val="center"/>
              <w:rPr>
                <w:rFonts w:hint="eastAsia" w:ascii="宋体" w:hAnsi="宋体" w:eastAsia="宋体" w:cs="宋体"/>
                <w:b/>
                <w:bCs w:val="0"/>
                <w:sz w:val="24"/>
                <w:szCs w:val="24"/>
                <w:vertAlign w:val="baseline"/>
                <w:lang w:eastAsia="zh-CN"/>
              </w:rPr>
            </w:pPr>
            <w:r>
              <w:rPr>
                <w:rFonts w:hint="eastAsia" w:ascii="宋体" w:hAnsi="宋体" w:cs="宋体"/>
                <w:b/>
                <w:bCs w:val="0"/>
                <w:sz w:val="24"/>
                <w:szCs w:val="24"/>
                <w:vertAlign w:val="baseline"/>
                <w:lang w:eastAsia="zh-CN"/>
              </w:rPr>
              <w:t>项目内涵</w:t>
            </w:r>
          </w:p>
        </w:tc>
        <w:tc>
          <w:tcPr>
            <w:tcW w:w="1800" w:type="dxa"/>
          </w:tcPr>
          <w:p>
            <w:pPr>
              <w:pStyle w:val="2"/>
              <w:numPr>
                <w:ilvl w:val="0"/>
                <w:numId w:val="0"/>
              </w:numPr>
              <w:spacing w:line="560" w:lineRule="exact"/>
              <w:jc w:val="center"/>
              <w:rPr>
                <w:rFonts w:hint="eastAsia" w:ascii="宋体" w:hAnsi="宋体" w:eastAsia="宋体" w:cs="宋体"/>
                <w:b/>
                <w:bCs w:val="0"/>
                <w:sz w:val="24"/>
                <w:szCs w:val="24"/>
                <w:vertAlign w:val="baseline"/>
                <w:lang w:eastAsia="zh-CN"/>
              </w:rPr>
            </w:pPr>
            <w:r>
              <w:rPr>
                <w:rFonts w:hint="eastAsia" w:ascii="宋体" w:hAnsi="宋体" w:cs="宋体"/>
                <w:b/>
                <w:bCs w:val="0"/>
                <w:sz w:val="24"/>
                <w:szCs w:val="24"/>
                <w:vertAlign w:val="baseline"/>
                <w:lang w:eastAsia="zh-CN"/>
              </w:rPr>
              <w:t>响应条件</w:t>
            </w:r>
          </w:p>
        </w:tc>
        <w:tc>
          <w:tcPr>
            <w:tcW w:w="1514" w:type="dxa"/>
          </w:tcPr>
          <w:p>
            <w:pPr>
              <w:pStyle w:val="2"/>
              <w:numPr>
                <w:ilvl w:val="0"/>
                <w:numId w:val="0"/>
              </w:numPr>
              <w:spacing w:line="560" w:lineRule="exact"/>
              <w:jc w:val="center"/>
              <w:rPr>
                <w:rFonts w:hint="eastAsia" w:ascii="宋体" w:hAnsi="宋体" w:eastAsia="宋体" w:cs="宋体"/>
                <w:b/>
                <w:bCs w:val="0"/>
                <w:sz w:val="24"/>
                <w:szCs w:val="24"/>
                <w:vertAlign w:val="baseline"/>
                <w:lang w:eastAsia="zh-CN"/>
              </w:rPr>
            </w:pPr>
            <w:r>
              <w:rPr>
                <w:rFonts w:hint="eastAsia" w:ascii="宋体" w:hAnsi="宋体" w:cs="宋体"/>
                <w:b/>
                <w:bCs w:val="0"/>
                <w:sz w:val="24"/>
                <w:szCs w:val="24"/>
                <w:vertAlign w:val="baseline"/>
                <w:lang w:eastAsia="zh-CN"/>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tcPr>
          <w:p>
            <w:pPr>
              <w:pStyle w:val="2"/>
              <w:numPr>
                <w:ilvl w:val="0"/>
                <w:numId w:val="0"/>
              </w:numPr>
              <w:spacing w:line="560" w:lineRule="exact"/>
              <w:jc w:val="center"/>
              <w:rPr>
                <w:rFonts w:hint="default" w:ascii="宋体" w:hAnsi="宋体" w:eastAsia="宋体" w:cs="宋体"/>
                <w:b/>
                <w:bCs w:val="0"/>
                <w:sz w:val="24"/>
                <w:szCs w:val="24"/>
                <w:vertAlign w:val="baseline"/>
                <w:lang w:val="en-US" w:eastAsia="zh-CN"/>
              </w:rPr>
            </w:pPr>
            <w:r>
              <w:rPr>
                <w:rFonts w:hint="eastAsia" w:ascii="宋体" w:hAnsi="宋体" w:cs="宋体"/>
                <w:b/>
                <w:bCs w:val="0"/>
                <w:sz w:val="24"/>
                <w:szCs w:val="24"/>
                <w:vertAlign w:val="baseline"/>
                <w:lang w:val="en-US" w:eastAsia="zh-CN"/>
              </w:rPr>
              <w:t>1</w:t>
            </w:r>
          </w:p>
        </w:tc>
        <w:tc>
          <w:tcPr>
            <w:tcW w:w="4293" w:type="dxa"/>
          </w:tcPr>
          <w:p>
            <w:pPr>
              <w:pStyle w:val="2"/>
              <w:numPr>
                <w:ilvl w:val="0"/>
                <w:numId w:val="0"/>
              </w:numPr>
              <w:spacing w:line="560" w:lineRule="exact"/>
              <w:rPr>
                <w:rFonts w:hint="eastAsia" w:ascii="宋体" w:hAnsi="宋体" w:eastAsia="宋体" w:cs="宋体"/>
                <w:b/>
                <w:bCs w:val="0"/>
                <w:sz w:val="24"/>
                <w:szCs w:val="24"/>
                <w:vertAlign w:val="baseline"/>
                <w:lang w:eastAsia="zh-CN"/>
              </w:rPr>
            </w:pPr>
            <w:r>
              <w:rPr>
                <w:rFonts w:hint="eastAsia" w:ascii="宋体" w:hAnsi="宋体" w:eastAsia="宋体" w:cs="宋体"/>
                <w:b/>
                <w:bCs/>
                <w:color w:val="auto"/>
                <w:sz w:val="24"/>
                <w:szCs w:val="24"/>
                <w:lang w:val="en-US" w:eastAsia="zh-CN"/>
              </w:rPr>
              <w:t>服务响应时间</w:t>
            </w:r>
          </w:p>
        </w:tc>
        <w:tc>
          <w:tcPr>
            <w:tcW w:w="1800" w:type="dxa"/>
          </w:tcPr>
          <w:p>
            <w:pPr>
              <w:pStyle w:val="2"/>
              <w:numPr>
                <w:ilvl w:val="0"/>
                <w:numId w:val="0"/>
              </w:numPr>
              <w:spacing w:line="560" w:lineRule="exact"/>
              <w:rPr>
                <w:rFonts w:hint="eastAsia" w:ascii="宋体" w:hAnsi="宋体" w:eastAsia="宋体" w:cs="宋体"/>
                <w:b/>
                <w:bCs w:val="0"/>
                <w:sz w:val="32"/>
                <w:szCs w:val="32"/>
                <w:vertAlign w:val="baseline"/>
                <w:lang w:eastAsia="zh-CN"/>
              </w:rPr>
            </w:pPr>
          </w:p>
        </w:tc>
        <w:tc>
          <w:tcPr>
            <w:tcW w:w="1514" w:type="dxa"/>
          </w:tcPr>
          <w:p>
            <w:pPr>
              <w:pStyle w:val="2"/>
              <w:numPr>
                <w:ilvl w:val="0"/>
                <w:numId w:val="0"/>
              </w:numPr>
              <w:spacing w:line="560" w:lineRule="exact"/>
              <w:rPr>
                <w:rFonts w:hint="eastAsia" w:ascii="宋体" w:hAnsi="宋体" w:eastAsia="宋体" w:cs="宋体"/>
                <w:b/>
                <w:bCs w:val="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9" w:hRule="atLeast"/>
        </w:trPr>
        <w:tc>
          <w:tcPr>
            <w:tcW w:w="915" w:type="dxa"/>
          </w:tcPr>
          <w:p>
            <w:pPr>
              <w:pStyle w:val="2"/>
              <w:numPr>
                <w:ilvl w:val="0"/>
                <w:numId w:val="0"/>
              </w:numPr>
              <w:spacing w:line="560" w:lineRule="exact"/>
              <w:jc w:val="center"/>
              <w:rPr>
                <w:rFonts w:hint="eastAsia" w:ascii="宋体" w:hAnsi="宋体" w:cs="宋体"/>
                <w:b/>
                <w:bCs w:val="0"/>
                <w:sz w:val="24"/>
                <w:szCs w:val="24"/>
                <w:vertAlign w:val="baseline"/>
                <w:lang w:val="en-US" w:eastAsia="zh-CN"/>
              </w:rPr>
            </w:pPr>
          </w:p>
          <w:p>
            <w:pPr>
              <w:pStyle w:val="2"/>
              <w:numPr>
                <w:ilvl w:val="0"/>
                <w:numId w:val="0"/>
              </w:numPr>
              <w:spacing w:line="560" w:lineRule="exact"/>
              <w:jc w:val="center"/>
              <w:rPr>
                <w:rFonts w:hint="eastAsia" w:ascii="宋体" w:hAnsi="宋体" w:cs="宋体"/>
                <w:b/>
                <w:bCs w:val="0"/>
                <w:sz w:val="24"/>
                <w:szCs w:val="24"/>
                <w:vertAlign w:val="baseline"/>
                <w:lang w:val="en-US" w:eastAsia="zh-CN"/>
              </w:rPr>
            </w:pPr>
          </w:p>
          <w:p>
            <w:pPr>
              <w:pStyle w:val="2"/>
              <w:numPr>
                <w:ilvl w:val="0"/>
                <w:numId w:val="0"/>
              </w:numPr>
              <w:spacing w:line="560" w:lineRule="exact"/>
              <w:jc w:val="center"/>
              <w:rPr>
                <w:rFonts w:hint="default" w:ascii="宋体" w:hAnsi="宋体" w:eastAsia="宋体" w:cs="宋体"/>
                <w:b/>
                <w:bCs w:val="0"/>
                <w:sz w:val="24"/>
                <w:szCs w:val="24"/>
                <w:vertAlign w:val="baseline"/>
                <w:lang w:val="en-US" w:eastAsia="zh-CN"/>
              </w:rPr>
            </w:pPr>
            <w:r>
              <w:rPr>
                <w:rFonts w:hint="eastAsia" w:ascii="宋体" w:hAnsi="宋体" w:cs="宋体"/>
                <w:b/>
                <w:bCs w:val="0"/>
                <w:sz w:val="24"/>
                <w:szCs w:val="24"/>
                <w:vertAlign w:val="baseline"/>
                <w:lang w:val="en-US" w:eastAsia="zh-CN"/>
              </w:rPr>
              <w:t>2</w:t>
            </w:r>
          </w:p>
        </w:tc>
        <w:tc>
          <w:tcPr>
            <w:tcW w:w="4293" w:type="dxa"/>
          </w:tcPr>
          <w:p>
            <w:pPr>
              <w:pStyle w:val="2"/>
              <w:numPr>
                <w:ilvl w:val="0"/>
                <w:numId w:val="0"/>
              </w:numPr>
              <w:spacing w:line="560" w:lineRule="exact"/>
              <w:rPr>
                <w:rFonts w:hint="eastAsia" w:ascii="宋体" w:hAnsi="宋体" w:eastAsia="宋体" w:cs="宋体"/>
                <w:b/>
                <w:bCs w:val="0"/>
                <w:sz w:val="24"/>
                <w:szCs w:val="24"/>
                <w:vertAlign w:val="baseline"/>
                <w:lang w:eastAsia="zh-CN"/>
              </w:rPr>
            </w:pPr>
            <w:r>
              <w:rPr>
                <w:rFonts w:hint="eastAsia" w:ascii="宋体" w:hAnsi="宋体" w:eastAsia="宋体" w:cs="宋体"/>
                <w:b/>
                <w:bCs/>
                <w:color w:val="auto"/>
                <w:sz w:val="24"/>
                <w:szCs w:val="24"/>
                <w:lang w:val="en-US" w:eastAsia="zh-CN"/>
              </w:rPr>
              <w:t>质量一贯性保障及定标校准，室内质控和室间质评。定标校准应不小于4次/年；完成量值溯源，协助开展室内质控、室间质评应不小于4批次/年，</w:t>
            </w:r>
          </w:p>
        </w:tc>
        <w:tc>
          <w:tcPr>
            <w:tcW w:w="1800" w:type="dxa"/>
          </w:tcPr>
          <w:p>
            <w:pPr>
              <w:pStyle w:val="2"/>
              <w:numPr>
                <w:ilvl w:val="0"/>
                <w:numId w:val="0"/>
              </w:numPr>
              <w:spacing w:line="560" w:lineRule="exact"/>
              <w:rPr>
                <w:rFonts w:hint="eastAsia" w:ascii="宋体" w:hAnsi="宋体" w:eastAsia="宋体" w:cs="宋体"/>
                <w:b/>
                <w:bCs w:val="0"/>
                <w:sz w:val="32"/>
                <w:szCs w:val="32"/>
                <w:vertAlign w:val="baseline"/>
                <w:lang w:eastAsia="zh-CN"/>
              </w:rPr>
            </w:pPr>
          </w:p>
        </w:tc>
        <w:tc>
          <w:tcPr>
            <w:tcW w:w="1514" w:type="dxa"/>
          </w:tcPr>
          <w:p>
            <w:pPr>
              <w:pStyle w:val="2"/>
              <w:numPr>
                <w:ilvl w:val="0"/>
                <w:numId w:val="0"/>
              </w:numPr>
              <w:spacing w:line="560" w:lineRule="exact"/>
              <w:rPr>
                <w:rFonts w:hint="eastAsia" w:ascii="宋体" w:hAnsi="宋体" w:eastAsia="宋体" w:cs="宋体"/>
                <w:b/>
                <w:bCs w:val="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tcPr>
          <w:p>
            <w:pPr>
              <w:pStyle w:val="2"/>
              <w:numPr>
                <w:ilvl w:val="0"/>
                <w:numId w:val="0"/>
              </w:numPr>
              <w:spacing w:line="560" w:lineRule="exact"/>
              <w:ind w:firstLine="241" w:firstLineChars="100"/>
              <w:jc w:val="both"/>
              <w:rPr>
                <w:rFonts w:hint="default" w:ascii="宋体" w:hAnsi="宋体" w:eastAsia="宋体" w:cs="宋体"/>
                <w:b/>
                <w:bCs w:val="0"/>
                <w:sz w:val="24"/>
                <w:szCs w:val="24"/>
                <w:vertAlign w:val="baseline"/>
                <w:lang w:val="en-US" w:eastAsia="zh-CN"/>
              </w:rPr>
            </w:pPr>
            <w:r>
              <w:rPr>
                <w:rFonts w:hint="eastAsia" w:ascii="宋体" w:hAnsi="宋体" w:cs="宋体"/>
                <w:b/>
                <w:bCs w:val="0"/>
                <w:sz w:val="24"/>
                <w:szCs w:val="24"/>
                <w:vertAlign w:val="baseline"/>
                <w:lang w:val="en-US" w:eastAsia="zh-CN"/>
              </w:rPr>
              <w:t>3</w:t>
            </w:r>
          </w:p>
        </w:tc>
        <w:tc>
          <w:tcPr>
            <w:tcW w:w="4293" w:type="dxa"/>
          </w:tcPr>
          <w:p>
            <w:pPr>
              <w:pStyle w:val="2"/>
              <w:numPr>
                <w:ilvl w:val="0"/>
                <w:numId w:val="0"/>
              </w:numPr>
              <w:spacing w:line="560" w:lineRule="exact"/>
              <w:rPr>
                <w:rFonts w:hint="eastAsia" w:ascii="宋体" w:hAnsi="宋体" w:eastAsia="宋体" w:cs="宋体"/>
                <w:b/>
                <w:bCs w:val="0"/>
                <w:sz w:val="24"/>
                <w:szCs w:val="24"/>
                <w:vertAlign w:val="baseline"/>
                <w:lang w:eastAsia="zh-CN"/>
              </w:rPr>
            </w:pPr>
            <w:r>
              <w:rPr>
                <w:rFonts w:hint="eastAsia" w:ascii="宋体" w:hAnsi="宋体" w:eastAsia="宋体" w:cs="宋体"/>
                <w:b/>
                <w:bCs/>
                <w:color w:val="auto"/>
                <w:sz w:val="24"/>
                <w:szCs w:val="24"/>
                <w:lang w:val="en-US" w:eastAsia="zh-CN"/>
              </w:rPr>
              <w:t>配套TF头和反应管</w:t>
            </w:r>
            <w:r>
              <w:rPr>
                <w:rFonts w:hint="eastAsia" w:ascii="宋体" w:hAnsi="宋体" w:cs="宋体"/>
                <w:b/>
                <w:bCs/>
                <w:color w:val="auto"/>
                <w:sz w:val="24"/>
                <w:szCs w:val="24"/>
                <w:lang w:val="en-US" w:eastAsia="zh-CN"/>
              </w:rPr>
              <w:t>等耗材</w:t>
            </w:r>
            <w:r>
              <w:rPr>
                <w:rFonts w:hint="eastAsia" w:ascii="宋体" w:hAnsi="宋体" w:eastAsia="宋体" w:cs="宋体"/>
                <w:b/>
                <w:bCs/>
                <w:color w:val="auto"/>
                <w:sz w:val="24"/>
                <w:szCs w:val="24"/>
                <w:lang w:val="en-US" w:eastAsia="zh-CN"/>
              </w:rPr>
              <w:t>所占成本率不应超过2%/例，</w:t>
            </w:r>
          </w:p>
        </w:tc>
        <w:tc>
          <w:tcPr>
            <w:tcW w:w="1800" w:type="dxa"/>
          </w:tcPr>
          <w:p>
            <w:pPr>
              <w:pStyle w:val="2"/>
              <w:numPr>
                <w:ilvl w:val="0"/>
                <w:numId w:val="0"/>
              </w:numPr>
              <w:spacing w:line="560" w:lineRule="exact"/>
              <w:rPr>
                <w:rFonts w:hint="eastAsia" w:ascii="宋体" w:hAnsi="宋体" w:eastAsia="宋体" w:cs="宋体"/>
                <w:b/>
                <w:bCs w:val="0"/>
                <w:sz w:val="32"/>
                <w:szCs w:val="32"/>
                <w:vertAlign w:val="baseline"/>
                <w:lang w:eastAsia="zh-CN"/>
              </w:rPr>
            </w:pPr>
          </w:p>
        </w:tc>
        <w:tc>
          <w:tcPr>
            <w:tcW w:w="1514" w:type="dxa"/>
          </w:tcPr>
          <w:p>
            <w:pPr>
              <w:pStyle w:val="2"/>
              <w:numPr>
                <w:ilvl w:val="0"/>
                <w:numId w:val="0"/>
              </w:numPr>
              <w:spacing w:line="560" w:lineRule="exact"/>
              <w:rPr>
                <w:rFonts w:hint="eastAsia" w:ascii="宋体" w:hAnsi="宋体" w:eastAsia="宋体" w:cs="宋体"/>
                <w:b/>
                <w:bCs w:val="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tcPr>
          <w:p>
            <w:pPr>
              <w:pStyle w:val="2"/>
              <w:numPr>
                <w:ilvl w:val="0"/>
                <w:numId w:val="0"/>
              </w:numPr>
              <w:spacing w:line="560" w:lineRule="exact"/>
              <w:jc w:val="center"/>
              <w:rPr>
                <w:rFonts w:hint="eastAsia" w:ascii="宋体" w:hAnsi="宋体" w:cs="宋体"/>
                <w:b/>
                <w:bCs w:val="0"/>
                <w:sz w:val="24"/>
                <w:szCs w:val="24"/>
                <w:vertAlign w:val="baseline"/>
                <w:lang w:val="en-US" w:eastAsia="zh-CN"/>
              </w:rPr>
            </w:pPr>
          </w:p>
          <w:p>
            <w:pPr>
              <w:pStyle w:val="2"/>
              <w:numPr>
                <w:ilvl w:val="0"/>
                <w:numId w:val="0"/>
              </w:numPr>
              <w:spacing w:line="560" w:lineRule="exact"/>
              <w:jc w:val="center"/>
              <w:rPr>
                <w:rFonts w:hint="default" w:ascii="宋体" w:hAnsi="宋体" w:eastAsia="宋体" w:cs="宋体"/>
                <w:b/>
                <w:bCs w:val="0"/>
                <w:sz w:val="24"/>
                <w:szCs w:val="24"/>
                <w:vertAlign w:val="baseline"/>
                <w:lang w:val="en-US" w:eastAsia="zh-CN"/>
              </w:rPr>
            </w:pPr>
            <w:r>
              <w:rPr>
                <w:rFonts w:hint="eastAsia" w:ascii="宋体" w:hAnsi="宋体" w:cs="宋体"/>
                <w:b/>
                <w:bCs w:val="0"/>
                <w:sz w:val="24"/>
                <w:szCs w:val="24"/>
                <w:vertAlign w:val="baseline"/>
                <w:lang w:val="en-US" w:eastAsia="zh-CN"/>
              </w:rPr>
              <w:t>4</w:t>
            </w:r>
          </w:p>
        </w:tc>
        <w:tc>
          <w:tcPr>
            <w:tcW w:w="4293" w:type="dxa"/>
          </w:tcPr>
          <w:p>
            <w:pPr>
              <w:pStyle w:val="2"/>
              <w:numPr>
                <w:ilvl w:val="0"/>
                <w:numId w:val="0"/>
              </w:numPr>
              <w:spacing w:line="560" w:lineRule="exact"/>
              <w:rPr>
                <w:rFonts w:hint="eastAsia" w:ascii="宋体" w:hAnsi="宋体" w:eastAsia="宋体" w:cs="宋体"/>
                <w:b/>
                <w:bCs w:val="0"/>
                <w:sz w:val="24"/>
                <w:szCs w:val="24"/>
                <w:vertAlign w:val="baseline"/>
                <w:lang w:eastAsia="zh-CN"/>
              </w:rPr>
            </w:pPr>
            <w:r>
              <w:rPr>
                <w:rFonts w:hint="eastAsia" w:ascii="宋体" w:hAnsi="宋体" w:eastAsia="宋体" w:cs="宋体"/>
                <w:b/>
                <w:bCs/>
                <w:color w:val="auto"/>
                <w:sz w:val="24"/>
                <w:szCs w:val="24"/>
                <w:lang w:val="en-US" w:eastAsia="zh-CN"/>
              </w:rPr>
              <w:t>产品使用服务：安全性保证及检测系统的维护保养应按季度保养，不能低于4次/年且不单独产生维保费用。</w:t>
            </w:r>
          </w:p>
        </w:tc>
        <w:tc>
          <w:tcPr>
            <w:tcW w:w="1800" w:type="dxa"/>
          </w:tcPr>
          <w:p>
            <w:pPr>
              <w:pStyle w:val="2"/>
              <w:numPr>
                <w:ilvl w:val="0"/>
                <w:numId w:val="0"/>
              </w:numPr>
              <w:spacing w:line="560" w:lineRule="exact"/>
              <w:rPr>
                <w:rFonts w:hint="eastAsia" w:ascii="宋体" w:hAnsi="宋体" w:eastAsia="宋体" w:cs="宋体"/>
                <w:b/>
                <w:bCs w:val="0"/>
                <w:sz w:val="32"/>
                <w:szCs w:val="32"/>
                <w:vertAlign w:val="baseline"/>
                <w:lang w:eastAsia="zh-CN"/>
              </w:rPr>
            </w:pPr>
          </w:p>
        </w:tc>
        <w:tc>
          <w:tcPr>
            <w:tcW w:w="1514" w:type="dxa"/>
          </w:tcPr>
          <w:p>
            <w:pPr>
              <w:pStyle w:val="2"/>
              <w:numPr>
                <w:ilvl w:val="0"/>
                <w:numId w:val="0"/>
              </w:numPr>
              <w:spacing w:line="560" w:lineRule="exact"/>
              <w:rPr>
                <w:rFonts w:hint="eastAsia" w:ascii="宋体" w:hAnsi="宋体" w:eastAsia="宋体" w:cs="宋体"/>
                <w:b/>
                <w:bCs w:val="0"/>
                <w:sz w:val="32"/>
                <w:szCs w:val="32"/>
                <w:vertAlign w:val="baseli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5" w:type="dxa"/>
          </w:tcPr>
          <w:p>
            <w:pPr>
              <w:pStyle w:val="2"/>
              <w:numPr>
                <w:ilvl w:val="0"/>
                <w:numId w:val="0"/>
              </w:numPr>
              <w:spacing w:line="560" w:lineRule="exact"/>
              <w:jc w:val="center"/>
              <w:rPr>
                <w:rFonts w:hint="default" w:ascii="宋体" w:hAnsi="宋体" w:eastAsia="宋体" w:cs="宋体"/>
                <w:b/>
                <w:bCs w:val="0"/>
                <w:sz w:val="24"/>
                <w:szCs w:val="24"/>
                <w:vertAlign w:val="baseline"/>
                <w:lang w:val="en-US" w:eastAsia="zh-CN"/>
              </w:rPr>
            </w:pPr>
            <w:r>
              <w:rPr>
                <w:rFonts w:hint="eastAsia" w:ascii="宋体" w:hAnsi="宋体" w:cs="宋体"/>
                <w:b/>
                <w:bCs w:val="0"/>
                <w:sz w:val="24"/>
                <w:szCs w:val="24"/>
                <w:vertAlign w:val="baseline"/>
                <w:lang w:val="en-US" w:eastAsia="zh-CN"/>
              </w:rPr>
              <w:t>5</w:t>
            </w:r>
          </w:p>
        </w:tc>
        <w:tc>
          <w:tcPr>
            <w:tcW w:w="4293" w:type="dxa"/>
          </w:tcPr>
          <w:p>
            <w:pPr>
              <w:pStyle w:val="2"/>
              <w:numPr>
                <w:ilvl w:val="0"/>
                <w:numId w:val="0"/>
              </w:numPr>
              <w:spacing w:line="560" w:lineRule="exact"/>
              <w:rPr>
                <w:rFonts w:hint="eastAsia" w:ascii="宋体" w:hAnsi="宋体" w:eastAsia="宋体" w:cs="宋体"/>
                <w:b/>
                <w:bCs w:val="0"/>
                <w:sz w:val="24"/>
                <w:szCs w:val="24"/>
                <w:vertAlign w:val="baseline"/>
                <w:lang w:eastAsia="zh-CN"/>
              </w:rPr>
            </w:pPr>
            <w:r>
              <w:rPr>
                <w:rFonts w:hint="eastAsia" w:ascii="宋体" w:hAnsi="宋体" w:eastAsia="宋体" w:cs="宋体"/>
                <w:b/>
                <w:bCs/>
                <w:color w:val="auto"/>
                <w:sz w:val="24"/>
                <w:szCs w:val="24"/>
                <w:lang w:val="en-US" w:eastAsia="zh-CN"/>
              </w:rPr>
              <w:t>相应培训，培训次数应不少于2次/年，并以此为评标基准，低于两次的本项不得分。</w:t>
            </w:r>
          </w:p>
        </w:tc>
        <w:tc>
          <w:tcPr>
            <w:tcW w:w="1800" w:type="dxa"/>
          </w:tcPr>
          <w:p>
            <w:pPr>
              <w:pStyle w:val="2"/>
              <w:numPr>
                <w:ilvl w:val="0"/>
                <w:numId w:val="0"/>
              </w:numPr>
              <w:spacing w:line="560" w:lineRule="exact"/>
              <w:rPr>
                <w:rFonts w:hint="eastAsia" w:ascii="宋体" w:hAnsi="宋体" w:eastAsia="宋体" w:cs="宋体"/>
                <w:b/>
                <w:bCs w:val="0"/>
                <w:sz w:val="32"/>
                <w:szCs w:val="32"/>
                <w:vertAlign w:val="baseline"/>
                <w:lang w:eastAsia="zh-CN"/>
              </w:rPr>
            </w:pPr>
          </w:p>
        </w:tc>
        <w:tc>
          <w:tcPr>
            <w:tcW w:w="1514" w:type="dxa"/>
          </w:tcPr>
          <w:p>
            <w:pPr>
              <w:pStyle w:val="2"/>
              <w:numPr>
                <w:ilvl w:val="0"/>
                <w:numId w:val="0"/>
              </w:numPr>
              <w:spacing w:line="560" w:lineRule="exact"/>
              <w:rPr>
                <w:rFonts w:hint="eastAsia" w:ascii="宋体" w:hAnsi="宋体" w:eastAsia="宋体" w:cs="宋体"/>
                <w:b/>
                <w:bCs w:val="0"/>
                <w:sz w:val="32"/>
                <w:szCs w:val="32"/>
                <w:vertAlign w:val="baseline"/>
                <w:lang w:eastAsia="zh-CN"/>
              </w:rPr>
            </w:pPr>
          </w:p>
        </w:tc>
      </w:tr>
    </w:tbl>
    <w:p>
      <w:pPr>
        <w:pStyle w:val="2"/>
        <w:numPr>
          <w:ilvl w:val="0"/>
          <w:numId w:val="0"/>
        </w:numPr>
        <w:spacing w:line="560" w:lineRule="exact"/>
        <w:ind w:firstLine="321" w:firstLineChars="100"/>
        <w:rPr>
          <w:rFonts w:hint="eastAsia" w:ascii="宋体" w:hAnsi="宋体" w:eastAsia="宋体" w:cs="宋体"/>
          <w:b/>
          <w:bCs w:val="0"/>
          <w:sz w:val="32"/>
          <w:szCs w:val="32"/>
          <w:lang w:eastAsia="zh-CN"/>
        </w:rPr>
      </w:pPr>
    </w:p>
    <w:p>
      <w:pPr>
        <w:pStyle w:val="2"/>
        <w:numPr>
          <w:ilvl w:val="0"/>
          <w:numId w:val="0"/>
        </w:numPr>
        <w:spacing w:line="560" w:lineRule="exact"/>
        <w:rPr>
          <w:rFonts w:hint="eastAsia" w:ascii="宋体" w:hAnsi="宋体" w:eastAsia="宋体" w:cs="宋体"/>
          <w:b/>
          <w:bCs w:val="0"/>
          <w:sz w:val="32"/>
          <w:szCs w:val="32"/>
          <w:lang w:eastAsia="zh-CN"/>
        </w:rPr>
      </w:pPr>
    </w:p>
    <w:p>
      <w:pPr>
        <w:pStyle w:val="2"/>
        <w:numPr>
          <w:ilvl w:val="0"/>
          <w:numId w:val="0"/>
        </w:numPr>
        <w:spacing w:line="560" w:lineRule="exact"/>
        <w:rPr>
          <w:rFonts w:hint="eastAsia" w:ascii="宋体" w:hAnsi="宋体" w:eastAsia="宋体" w:cs="宋体"/>
          <w:b/>
          <w:bCs w:val="0"/>
          <w:sz w:val="32"/>
          <w:szCs w:val="32"/>
          <w:lang w:eastAsia="zh-CN"/>
        </w:rPr>
      </w:pPr>
    </w:p>
    <w:p>
      <w:pPr>
        <w:pStyle w:val="2"/>
        <w:numPr>
          <w:ilvl w:val="0"/>
          <w:numId w:val="0"/>
        </w:numPr>
        <w:spacing w:line="560" w:lineRule="exact"/>
        <w:rPr>
          <w:rFonts w:hint="eastAsia" w:ascii="宋体" w:hAnsi="宋体" w:eastAsia="宋体" w:cs="宋体"/>
          <w:b/>
          <w:bCs w:val="0"/>
          <w:sz w:val="32"/>
          <w:szCs w:val="32"/>
          <w:lang w:eastAsia="zh-CN"/>
        </w:rPr>
      </w:pPr>
    </w:p>
    <w:p>
      <w:pPr>
        <w:pStyle w:val="2"/>
        <w:numPr>
          <w:ilvl w:val="0"/>
          <w:numId w:val="0"/>
        </w:numPr>
        <w:spacing w:line="560" w:lineRule="exact"/>
        <w:rPr>
          <w:rFonts w:hint="eastAsia" w:ascii="宋体" w:hAnsi="宋体" w:eastAsia="宋体" w:cs="宋体"/>
          <w:b/>
          <w:bCs w:val="0"/>
          <w:sz w:val="32"/>
          <w:szCs w:val="32"/>
          <w:lang w:eastAsia="zh-CN"/>
        </w:rPr>
      </w:pPr>
    </w:p>
    <w:p>
      <w:pPr>
        <w:pStyle w:val="2"/>
        <w:numPr>
          <w:ilvl w:val="0"/>
          <w:numId w:val="0"/>
        </w:numPr>
        <w:spacing w:line="560" w:lineRule="exact"/>
        <w:rPr>
          <w:rFonts w:hint="eastAsia" w:ascii="宋体" w:hAnsi="宋体" w:eastAsia="宋体" w:cs="宋体"/>
          <w:b/>
          <w:bCs w:val="0"/>
          <w:sz w:val="32"/>
          <w:szCs w:val="32"/>
          <w:lang w:eastAsia="zh-CN"/>
        </w:rPr>
      </w:pPr>
    </w:p>
    <w:p>
      <w:pPr>
        <w:pStyle w:val="2"/>
        <w:numPr>
          <w:ilvl w:val="0"/>
          <w:numId w:val="0"/>
        </w:numPr>
        <w:spacing w:line="560" w:lineRule="exact"/>
        <w:rPr>
          <w:rFonts w:hint="eastAsia" w:ascii="宋体" w:hAnsi="宋体" w:eastAsia="宋体" w:cs="宋体"/>
          <w:b/>
          <w:bCs w:val="0"/>
          <w:sz w:val="32"/>
          <w:szCs w:val="32"/>
          <w:lang w:eastAsia="zh-CN"/>
        </w:rPr>
      </w:pPr>
    </w:p>
    <w:p>
      <w:pPr>
        <w:pStyle w:val="2"/>
        <w:numPr>
          <w:ilvl w:val="0"/>
          <w:numId w:val="0"/>
        </w:numPr>
        <w:spacing w:line="560" w:lineRule="exact"/>
        <w:rPr>
          <w:rFonts w:hint="eastAsia" w:ascii="宋体" w:hAnsi="宋体" w:eastAsia="宋体" w:cs="宋体"/>
          <w:b/>
          <w:bCs w:val="0"/>
          <w:sz w:val="32"/>
          <w:szCs w:val="32"/>
          <w:lang w:eastAsia="zh-CN"/>
        </w:rPr>
      </w:pPr>
    </w:p>
    <w:p>
      <w:pPr>
        <w:pStyle w:val="2"/>
        <w:numPr>
          <w:ilvl w:val="0"/>
          <w:numId w:val="0"/>
        </w:numPr>
        <w:spacing w:line="560" w:lineRule="exact"/>
        <w:rPr>
          <w:rFonts w:hint="eastAsia" w:ascii="宋体" w:hAnsi="宋体" w:eastAsia="宋体" w:cs="宋体"/>
          <w:b/>
          <w:bCs w:val="0"/>
          <w:sz w:val="32"/>
          <w:szCs w:val="32"/>
          <w:lang w:eastAsia="zh-CN"/>
        </w:rPr>
      </w:pPr>
    </w:p>
    <w:p>
      <w:pPr>
        <w:pStyle w:val="2"/>
        <w:numPr>
          <w:ilvl w:val="0"/>
          <w:numId w:val="0"/>
        </w:numPr>
        <w:spacing w:line="560" w:lineRule="exact"/>
        <w:rPr>
          <w:rFonts w:hint="eastAsia" w:ascii="宋体" w:hAnsi="宋体" w:eastAsia="宋体" w:cs="宋体"/>
          <w:b/>
          <w:bCs w:val="0"/>
          <w:sz w:val="32"/>
          <w:szCs w:val="32"/>
          <w:lang w:eastAsia="zh-CN"/>
        </w:rPr>
      </w:pPr>
      <w:r>
        <w:rPr>
          <w:rFonts w:hint="eastAsia" w:ascii="宋体" w:hAnsi="宋体" w:eastAsia="宋体" w:cs="宋体"/>
          <w:b/>
          <w:bCs w:val="0"/>
          <w:sz w:val="32"/>
          <w:szCs w:val="32"/>
          <w:lang w:eastAsia="zh-CN"/>
        </w:rPr>
        <w:t>七、合同样本</w:t>
      </w:r>
    </w:p>
    <w:p>
      <w:pPr>
        <w:spacing w:line="580" w:lineRule="exact"/>
        <w:jc w:val="center"/>
        <w:rPr>
          <w:rFonts w:hint="eastAsia" w:ascii="宋体" w:hAnsi="宋体" w:eastAsia="宋体" w:cs="宋体"/>
          <w:sz w:val="44"/>
          <w:szCs w:val="32"/>
          <w:lang w:eastAsia="zh-CN"/>
        </w:rPr>
      </w:pPr>
      <w:r>
        <w:rPr>
          <w:rFonts w:hint="eastAsia" w:ascii="宋体" w:hAnsi="宋体" w:eastAsia="宋体" w:cs="宋体"/>
          <w:sz w:val="44"/>
          <w:szCs w:val="32"/>
          <w:lang w:eastAsia="zh-CN"/>
        </w:rPr>
        <w:t>仪陇县中医医院</w:t>
      </w:r>
    </w:p>
    <w:p>
      <w:pPr>
        <w:spacing w:line="580" w:lineRule="exact"/>
        <w:jc w:val="center"/>
        <w:rPr>
          <w:rFonts w:hint="eastAsia" w:ascii="宋体" w:hAnsi="宋体" w:eastAsia="宋体" w:cs="宋体"/>
          <w:sz w:val="44"/>
          <w:szCs w:val="32"/>
        </w:rPr>
      </w:pPr>
      <w:r>
        <w:rPr>
          <w:rFonts w:hint="eastAsia" w:ascii="宋体" w:hAnsi="宋体" w:eastAsia="宋体" w:cs="宋体"/>
          <w:sz w:val="44"/>
          <w:szCs w:val="32"/>
          <w:lang w:eastAsia="zh-CN"/>
        </w:rPr>
        <w:t>医用耗材</w:t>
      </w:r>
      <w:r>
        <w:rPr>
          <w:rFonts w:hint="eastAsia" w:ascii="宋体" w:hAnsi="宋体" w:eastAsia="宋体" w:cs="宋体"/>
          <w:sz w:val="44"/>
          <w:szCs w:val="32"/>
        </w:rPr>
        <w:t>购销合同</w:t>
      </w:r>
    </w:p>
    <w:p>
      <w:pPr>
        <w:spacing w:line="580" w:lineRule="exact"/>
        <w:jc w:val="center"/>
        <w:rPr>
          <w:rFonts w:hint="eastAsia" w:ascii="宋体" w:hAnsi="宋体" w:eastAsia="宋体" w:cs="宋体"/>
          <w:sz w:val="24"/>
          <w:szCs w:val="32"/>
        </w:rPr>
      </w:pPr>
      <w:r>
        <w:rPr>
          <w:rFonts w:hint="eastAsia" w:ascii="宋体" w:hAnsi="宋体" w:eastAsia="宋体" w:cs="宋体"/>
          <w:sz w:val="24"/>
          <w:szCs w:val="32"/>
          <w:lang w:val="en-US" w:eastAsia="zh-CN"/>
        </w:rPr>
        <w:t xml:space="preserve">                                         </w:t>
      </w:r>
      <w:r>
        <w:rPr>
          <w:rFonts w:hint="eastAsia" w:ascii="宋体" w:hAnsi="宋体" w:eastAsia="宋体" w:cs="宋体"/>
          <w:sz w:val="24"/>
          <w:szCs w:val="32"/>
        </w:rPr>
        <w:t>合同编号：</w:t>
      </w:r>
    </w:p>
    <w:p>
      <w:pPr>
        <w:snapToGrid w:val="0"/>
        <w:spacing w:line="580" w:lineRule="exact"/>
        <w:ind w:firstLine="560" w:firstLineChars="200"/>
        <w:rPr>
          <w:rFonts w:hint="eastAsia" w:ascii="宋体" w:hAnsi="宋体" w:eastAsia="宋体" w:cs="宋体"/>
          <w:snapToGrid w:val="0"/>
          <w:sz w:val="28"/>
          <w:szCs w:val="28"/>
          <w:lang w:eastAsia="zh-CN"/>
        </w:rPr>
      </w:pPr>
      <w:r>
        <w:rPr>
          <w:rFonts w:hint="eastAsia" w:ascii="宋体" w:hAnsi="宋体" w:eastAsia="宋体" w:cs="宋体"/>
          <w:snapToGrid w:val="0"/>
          <w:sz w:val="28"/>
          <w:szCs w:val="28"/>
        </w:rPr>
        <w:t>甲方（采购人）：</w:t>
      </w:r>
      <w:r>
        <w:rPr>
          <w:rFonts w:hint="eastAsia" w:ascii="宋体" w:hAnsi="宋体" w:eastAsia="宋体" w:cs="宋体"/>
          <w:snapToGrid w:val="0"/>
          <w:sz w:val="28"/>
          <w:szCs w:val="28"/>
          <w:lang w:eastAsia="zh-CN"/>
        </w:rPr>
        <w:t>仪陇县中医医院</w:t>
      </w:r>
    </w:p>
    <w:p>
      <w:pPr>
        <w:snapToGrid w:val="0"/>
        <w:spacing w:line="580" w:lineRule="exact"/>
        <w:ind w:firstLine="560" w:firstLineChars="200"/>
        <w:rPr>
          <w:rFonts w:hint="eastAsia" w:ascii="宋体" w:hAnsi="宋体" w:eastAsia="宋体" w:cs="宋体"/>
          <w:snapToGrid w:val="0"/>
          <w:sz w:val="28"/>
          <w:szCs w:val="28"/>
        </w:rPr>
      </w:pPr>
    </w:p>
    <w:p>
      <w:pPr>
        <w:snapToGrid w:val="0"/>
        <w:spacing w:line="580" w:lineRule="exact"/>
        <w:ind w:firstLine="560" w:firstLineChars="200"/>
        <w:rPr>
          <w:rFonts w:hint="eastAsia" w:ascii="宋体" w:hAnsi="宋体" w:eastAsia="宋体" w:cs="宋体"/>
          <w:snapToGrid w:val="0"/>
          <w:sz w:val="28"/>
          <w:szCs w:val="28"/>
        </w:rPr>
      </w:pPr>
      <w:r>
        <w:rPr>
          <w:rFonts w:hint="eastAsia" w:ascii="宋体" w:hAnsi="宋体" w:eastAsia="宋体" w:cs="宋体"/>
          <w:snapToGrid w:val="0"/>
          <w:sz w:val="28"/>
          <w:szCs w:val="28"/>
        </w:rPr>
        <w:t>乙方（供货企业）：</w:t>
      </w:r>
    </w:p>
    <w:p>
      <w:pPr>
        <w:snapToGrid w:val="0"/>
        <w:spacing w:line="580" w:lineRule="exact"/>
        <w:ind w:firstLine="560" w:firstLineChars="200"/>
        <w:rPr>
          <w:rFonts w:hint="eastAsia" w:ascii="宋体" w:hAnsi="宋体" w:eastAsia="宋体" w:cs="宋体"/>
          <w:snapToGrid w:val="0"/>
          <w:sz w:val="28"/>
          <w:szCs w:val="28"/>
        </w:rPr>
      </w:pPr>
    </w:p>
    <w:p>
      <w:pPr>
        <w:snapToGrid w:val="0"/>
        <w:spacing w:line="580" w:lineRule="exact"/>
        <w:ind w:firstLine="560" w:firstLineChars="200"/>
        <w:rPr>
          <w:rFonts w:hint="eastAsia" w:ascii="宋体" w:hAnsi="宋体" w:eastAsia="宋体" w:cs="宋体"/>
          <w:snapToGrid w:val="0"/>
          <w:sz w:val="28"/>
          <w:szCs w:val="28"/>
        </w:rPr>
      </w:pPr>
      <w:r>
        <w:rPr>
          <w:rFonts w:hint="eastAsia" w:ascii="宋体" w:hAnsi="宋体" w:eastAsia="宋体" w:cs="宋体"/>
          <w:snapToGrid w:val="0"/>
          <w:sz w:val="28"/>
          <w:szCs w:val="28"/>
        </w:rPr>
        <w:t>根据《中华人民共和国合同法》</w:t>
      </w:r>
      <w:r>
        <w:rPr>
          <w:rFonts w:hint="eastAsia" w:ascii="宋体" w:hAnsi="宋体" w:eastAsia="宋体" w:cs="宋体"/>
          <w:snapToGrid w:val="0"/>
          <w:sz w:val="28"/>
          <w:szCs w:val="28"/>
          <w:lang w:eastAsia="zh-CN"/>
        </w:rPr>
        <w:t>、《医疗器械监督管理条例》</w:t>
      </w:r>
      <w:r>
        <w:rPr>
          <w:rFonts w:hint="eastAsia" w:ascii="宋体" w:hAnsi="宋体" w:eastAsia="宋体" w:cs="宋体"/>
          <w:snapToGrid w:val="0"/>
          <w:sz w:val="28"/>
          <w:szCs w:val="28"/>
        </w:rPr>
        <w:t>等有关</w:t>
      </w:r>
      <w:r>
        <w:rPr>
          <w:rFonts w:hint="eastAsia" w:ascii="宋体" w:hAnsi="宋体" w:eastAsia="宋体" w:cs="宋体"/>
          <w:snapToGrid w:val="0"/>
          <w:sz w:val="28"/>
          <w:szCs w:val="28"/>
          <w:lang w:eastAsia="zh-CN"/>
        </w:rPr>
        <w:t>法律法规</w:t>
      </w:r>
      <w:r>
        <w:rPr>
          <w:rFonts w:hint="eastAsia" w:ascii="宋体" w:hAnsi="宋体" w:eastAsia="宋体" w:cs="宋体"/>
          <w:snapToGrid w:val="0"/>
          <w:sz w:val="28"/>
          <w:szCs w:val="28"/>
        </w:rPr>
        <w:t>，甲乙双方本着自愿、平等、公平、诚信的原则,经协商一致签订本合同，共同遵守履行。</w:t>
      </w:r>
    </w:p>
    <w:p>
      <w:pPr>
        <w:widowControl/>
        <w:numPr>
          <w:ilvl w:val="0"/>
          <w:numId w:val="5"/>
        </w:numPr>
        <w:tabs>
          <w:tab w:val="left" w:pos="4005"/>
        </w:tabs>
        <w:spacing w:line="580" w:lineRule="exact"/>
        <w:ind w:firstLine="562" w:firstLineChars="200"/>
        <w:jc w:val="left"/>
        <w:rPr>
          <w:rFonts w:hint="eastAsia" w:ascii="宋体" w:hAnsi="宋体" w:eastAsia="宋体" w:cs="宋体"/>
          <w:b/>
          <w:bCs/>
          <w:sz w:val="28"/>
          <w:szCs w:val="28"/>
          <w:lang w:val="zh-CN"/>
        </w:rPr>
      </w:pPr>
      <w:r>
        <w:rPr>
          <w:rFonts w:hint="eastAsia" w:ascii="宋体" w:hAnsi="宋体" w:eastAsia="宋体" w:cs="宋体"/>
          <w:b/>
          <w:bCs/>
          <w:sz w:val="28"/>
          <w:szCs w:val="28"/>
          <w:lang w:val="zh-CN"/>
        </w:rPr>
        <w:t>合同产品</w:t>
      </w:r>
    </w:p>
    <w:tbl>
      <w:tblPr>
        <w:tblStyle w:val="5"/>
        <w:tblpPr w:leftFromText="180" w:rightFromText="180" w:vertAnchor="text" w:horzAnchor="margin" w:tblpXSpec="center" w:tblpY="27"/>
        <w:tblW w:w="10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709"/>
        <w:gridCol w:w="851"/>
        <w:gridCol w:w="992"/>
        <w:gridCol w:w="1276"/>
        <w:gridCol w:w="708"/>
        <w:gridCol w:w="709"/>
        <w:gridCol w:w="851"/>
        <w:gridCol w:w="1134"/>
        <w:gridCol w:w="992"/>
        <w:gridCol w:w="709"/>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8" w:hRule="atLeast"/>
        </w:trPr>
        <w:tc>
          <w:tcPr>
            <w:tcW w:w="675"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005"/>
              </w:tabs>
              <w:spacing w:line="580" w:lineRule="exact"/>
              <w:jc w:val="center"/>
              <w:rPr>
                <w:rFonts w:hint="eastAsia" w:ascii="宋体" w:hAnsi="宋体" w:eastAsia="宋体" w:cs="宋体"/>
                <w:sz w:val="28"/>
                <w:szCs w:val="28"/>
              </w:rPr>
            </w:pPr>
            <w:r>
              <w:rPr>
                <w:rFonts w:hint="eastAsia" w:ascii="宋体" w:hAnsi="宋体" w:eastAsia="宋体" w:cs="宋体"/>
                <w:sz w:val="28"/>
                <w:szCs w:val="28"/>
              </w:rPr>
              <w:t>序号</w:t>
            </w:r>
          </w:p>
        </w:tc>
        <w:tc>
          <w:tcPr>
            <w:tcW w:w="709"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005"/>
              </w:tabs>
              <w:spacing w:line="580" w:lineRule="exact"/>
              <w:jc w:val="center"/>
              <w:rPr>
                <w:rFonts w:hint="eastAsia" w:ascii="宋体" w:hAnsi="宋体" w:eastAsia="宋体" w:cs="宋体"/>
                <w:sz w:val="28"/>
                <w:szCs w:val="28"/>
              </w:rPr>
            </w:pPr>
            <w:r>
              <w:rPr>
                <w:rFonts w:hint="eastAsia" w:ascii="宋体" w:hAnsi="宋体" w:eastAsia="宋体" w:cs="宋体"/>
                <w:sz w:val="28"/>
                <w:szCs w:val="28"/>
              </w:rPr>
              <w:t>产品流水号</w:t>
            </w:r>
          </w:p>
        </w:tc>
        <w:tc>
          <w:tcPr>
            <w:tcW w:w="851"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005"/>
              </w:tabs>
              <w:spacing w:line="580" w:lineRule="exact"/>
              <w:jc w:val="center"/>
              <w:rPr>
                <w:rFonts w:hint="eastAsia" w:ascii="宋体" w:hAnsi="宋体" w:eastAsia="宋体" w:cs="宋体"/>
                <w:sz w:val="28"/>
                <w:szCs w:val="28"/>
              </w:rPr>
            </w:pPr>
            <w:r>
              <w:rPr>
                <w:rFonts w:hint="eastAsia" w:ascii="宋体" w:hAnsi="宋体" w:eastAsia="宋体" w:cs="宋体"/>
                <w:sz w:val="28"/>
                <w:szCs w:val="28"/>
              </w:rPr>
              <w:t>产品注册证名称</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005"/>
              </w:tabs>
              <w:spacing w:line="580" w:lineRule="exact"/>
              <w:jc w:val="center"/>
              <w:rPr>
                <w:rFonts w:hint="eastAsia" w:ascii="宋体" w:hAnsi="宋体" w:eastAsia="宋体" w:cs="宋体"/>
                <w:sz w:val="28"/>
                <w:szCs w:val="28"/>
              </w:rPr>
            </w:pPr>
            <w:r>
              <w:rPr>
                <w:rFonts w:hint="eastAsia" w:ascii="宋体" w:hAnsi="宋体" w:eastAsia="宋体" w:cs="宋体"/>
                <w:sz w:val="28"/>
                <w:szCs w:val="28"/>
              </w:rPr>
              <w:t>产品注册证号</w:t>
            </w: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005"/>
              </w:tabs>
              <w:spacing w:line="580" w:lineRule="exact"/>
              <w:jc w:val="center"/>
              <w:rPr>
                <w:rFonts w:hint="eastAsia" w:ascii="宋体" w:hAnsi="宋体" w:eastAsia="宋体" w:cs="宋体"/>
                <w:sz w:val="28"/>
                <w:szCs w:val="28"/>
              </w:rPr>
            </w:pPr>
            <w:r>
              <w:rPr>
                <w:rFonts w:hint="eastAsia" w:ascii="宋体" w:hAnsi="宋体" w:eastAsia="宋体" w:cs="宋体"/>
                <w:sz w:val="28"/>
                <w:szCs w:val="28"/>
              </w:rPr>
              <w:t>产品注册证有效期截止时间</w:t>
            </w:r>
          </w:p>
        </w:tc>
        <w:tc>
          <w:tcPr>
            <w:tcW w:w="708"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005"/>
              </w:tabs>
              <w:spacing w:line="580" w:lineRule="exact"/>
              <w:jc w:val="center"/>
              <w:rPr>
                <w:rFonts w:hint="eastAsia" w:ascii="宋体" w:hAnsi="宋体" w:eastAsia="宋体" w:cs="宋体"/>
                <w:sz w:val="28"/>
                <w:szCs w:val="28"/>
              </w:rPr>
            </w:pPr>
            <w:r>
              <w:rPr>
                <w:rFonts w:hint="eastAsia" w:ascii="宋体" w:hAnsi="宋体" w:eastAsia="宋体" w:cs="宋体"/>
                <w:sz w:val="28"/>
                <w:szCs w:val="28"/>
              </w:rPr>
              <w:t>生产企业</w:t>
            </w:r>
          </w:p>
        </w:tc>
        <w:tc>
          <w:tcPr>
            <w:tcW w:w="709"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005"/>
              </w:tabs>
              <w:spacing w:line="580" w:lineRule="exact"/>
              <w:jc w:val="center"/>
              <w:rPr>
                <w:rFonts w:hint="eastAsia" w:ascii="宋体" w:hAnsi="宋体" w:eastAsia="宋体" w:cs="宋体"/>
                <w:sz w:val="28"/>
                <w:szCs w:val="28"/>
                <w:lang w:eastAsia="zh-CN"/>
              </w:rPr>
            </w:pPr>
            <w:r>
              <w:rPr>
                <w:rFonts w:hint="eastAsia" w:ascii="宋体" w:hAnsi="宋体" w:eastAsia="宋体" w:cs="宋体"/>
                <w:sz w:val="28"/>
                <w:szCs w:val="28"/>
              </w:rPr>
              <w:t>规格</w:t>
            </w:r>
            <w:r>
              <w:rPr>
                <w:rFonts w:hint="eastAsia" w:ascii="宋体" w:hAnsi="宋体" w:eastAsia="宋体" w:cs="宋体"/>
                <w:sz w:val="28"/>
                <w:szCs w:val="28"/>
                <w:lang w:eastAsia="zh-CN"/>
              </w:rPr>
              <w:t>型号</w:t>
            </w:r>
          </w:p>
        </w:tc>
        <w:tc>
          <w:tcPr>
            <w:tcW w:w="851"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005"/>
              </w:tabs>
              <w:spacing w:line="580" w:lineRule="exact"/>
              <w:jc w:val="center"/>
              <w:rPr>
                <w:rFonts w:hint="eastAsia" w:ascii="宋体" w:hAnsi="宋体" w:eastAsia="宋体" w:cs="宋体"/>
                <w:sz w:val="28"/>
                <w:szCs w:val="28"/>
              </w:rPr>
            </w:pPr>
            <w:r>
              <w:rPr>
                <w:rFonts w:hint="eastAsia" w:ascii="宋体" w:hAnsi="宋体" w:eastAsia="宋体" w:cs="宋体"/>
                <w:sz w:val="28"/>
                <w:szCs w:val="28"/>
              </w:rPr>
              <w:t>包装单位</w:t>
            </w: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005"/>
              </w:tabs>
              <w:spacing w:line="580" w:lineRule="exact"/>
              <w:jc w:val="center"/>
              <w:rPr>
                <w:rFonts w:hint="eastAsia" w:ascii="宋体" w:hAnsi="宋体" w:eastAsia="宋体" w:cs="宋体"/>
                <w:sz w:val="28"/>
                <w:szCs w:val="28"/>
                <w:lang w:eastAsia="zh-CN"/>
              </w:rPr>
            </w:pPr>
            <w:r>
              <w:rPr>
                <w:rFonts w:hint="eastAsia" w:ascii="宋体" w:hAnsi="宋体" w:eastAsia="宋体" w:cs="宋体"/>
                <w:sz w:val="28"/>
                <w:szCs w:val="28"/>
                <w:lang w:eastAsia="zh-CN"/>
              </w:rPr>
              <w:t>最小</w:t>
            </w:r>
            <w:r>
              <w:rPr>
                <w:rFonts w:hint="eastAsia" w:ascii="宋体" w:hAnsi="宋体" w:eastAsia="宋体" w:cs="宋体"/>
                <w:sz w:val="28"/>
                <w:szCs w:val="28"/>
              </w:rPr>
              <w:t>包装内</w:t>
            </w:r>
            <w:r>
              <w:rPr>
                <w:rFonts w:hint="eastAsia" w:ascii="宋体" w:hAnsi="宋体" w:eastAsia="宋体" w:cs="宋体"/>
                <w:sz w:val="28"/>
                <w:szCs w:val="28"/>
                <w:lang w:eastAsia="zh-CN"/>
              </w:rPr>
              <w:t>数量</w:t>
            </w: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005"/>
              </w:tabs>
              <w:spacing w:line="580" w:lineRule="exact"/>
              <w:jc w:val="center"/>
              <w:rPr>
                <w:rFonts w:hint="eastAsia" w:ascii="宋体" w:hAnsi="宋体" w:eastAsia="宋体" w:cs="宋体"/>
                <w:sz w:val="28"/>
                <w:szCs w:val="28"/>
              </w:rPr>
            </w:pPr>
            <w:r>
              <w:rPr>
                <w:rFonts w:hint="eastAsia" w:ascii="宋体" w:hAnsi="宋体" w:eastAsia="宋体" w:cs="宋体"/>
                <w:sz w:val="28"/>
                <w:szCs w:val="28"/>
              </w:rPr>
              <w:t>采购单价（单位：元）</w:t>
            </w:r>
          </w:p>
        </w:tc>
        <w:tc>
          <w:tcPr>
            <w:tcW w:w="709" w:type="dxa"/>
            <w:tcBorders>
              <w:top w:val="single" w:color="auto" w:sz="4" w:space="0"/>
              <w:left w:val="single" w:color="auto" w:sz="4" w:space="0"/>
              <w:bottom w:val="single" w:color="auto" w:sz="4" w:space="0"/>
              <w:right w:val="single" w:color="auto" w:sz="4" w:space="0"/>
            </w:tcBorders>
            <w:noWrap w:val="0"/>
            <w:vAlign w:val="center"/>
          </w:tcPr>
          <w:p>
            <w:pPr>
              <w:tabs>
                <w:tab w:val="left" w:pos="4005"/>
              </w:tabs>
              <w:spacing w:line="580" w:lineRule="exact"/>
              <w:jc w:val="center"/>
              <w:rPr>
                <w:rFonts w:hint="eastAsia" w:ascii="宋体" w:hAnsi="宋体" w:eastAsia="宋体" w:cs="宋体"/>
                <w:sz w:val="28"/>
                <w:szCs w:val="28"/>
              </w:rPr>
            </w:pPr>
            <w:r>
              <w:rPr>
                <w:rFonts w:hint="eastAsia" w:ascii="宋体" w:hAnsi="宋体" w:eastAsia="宋体" w:cs="宋体"/>
                <w:sz w:val="28"/>
                <w:szCs w:val="28"/>
              </w:rPr>
              <w:t>采购数量</w:t>
            </w:r>
          </w:p>
        </w:tc>
        <w:tc>
          <w:tcPr>
            <w:tcW w:w="850" w:type="dxa"/>
            <w:tcBorders>
              <w:top w:val="single" w:color="auto" w:sz="4" w:space="0"/>
              <w:left w:val="single" w:color="auto" w:sz="4" w:space="0"/>
              <w:bottom w:val="single" w:color="auto" w:sz="4" w:space="0"/>
              <w:right w:val="single" w:color="auto" w:sz="4" w:space="0"/>
            </w:tcBorders>
            <w:noWrap w:val="0"/>
            <w:vAlign w:val="center"/>
          </w:tcPr>
          <w:p>
            <w:pPr>
              <w:tabs>
                <w:tab w:val="left" w:pos="4005"/>
              </w:tabs>
              <w:spacing w:line="580" w:lineRule="exact"/>
              <w:jc w:val="center"/>
              <w:rPr>
                <w:rFonts w:hint="eastAsia" w:ascii="宋体" w:hAnsi="宋体" w:eastAsia="宋体" w:cs="宋体"/>
                <w:sz w:val="28"/>
                <w:szCs w:val="28"/>
              </w:rPr>
            </w:pPr>
            <w:r>
              <w:rPr>
                <w:rFonts w:hint="eastAsia" w:ascii="宋体" w:hAnsi="宋体" w:eastAsia="宋体" w:cs="宋体"/>
                <w:sz w:val="28"/>
                <w:szCs w:val="28"/>
              </w:rPr>
              <w:t>合计（单位：元）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005"/>
              </w:tabs>
              <w:spacing w:line="580" w:lineRule="exact"/>
              <w:jc w:val="center"/>
              <w:rPr>
                <w:rFonts w:hint="eastAsia" w:ascii="宋体" w:hAnsi="宋体" w:eastAsia="宋体" w:cs="宋体"/>
                <w:sz w:val="28"/>
                <w:szCs w:val="28"/>
              </w:rPr>
            </w:pPr>
            <w:r>
              <w:rPr>
                <w:rFonts w:hint="eastAsia" w:ascii="宋体" w:hAnsi="宋体" w:eastAsia="宋体" w:cs="宋体"/>
                <w:sz w:val="28"/>
                <w:szCs w:val="28"/>
              </w:rPr>
              <w:t>1</w:t>
            </w:r>
          </w:p>
        </w:tc>
        <w:tc>
          <w:tcPr>
            <w:tcW w:w="709"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005"/>
              </w:tabs>
              <w:spacing w:line="580" w:lineRule="exact"/>
              <w:jc w:val="center"/>
              <w:rPr>
                <w:rFonts w:hint="eastAsia" w:ascii="宋体" w:hAnsi="宋体" w:eastAsia="宋体" w:cs="宋体"/>
                <w:sz w:val="28"/>
                <w:szCs w:val="28"/>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005"/>
              </w:tabs>
              <w:spacing w:line="580" w:lineRule="exact"/>
              <w:jc w:val="center"/>
              <w:rPr>
                <w:rFonts w:hint="eastAsia" w:ascii="宋体" w:hAnsi="宋体" w:eastAsia="宋体" w:cs="宋体"/>
                <w:sz w:val="28"/>
                <w:szCs w:val="28"/>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005"/>
              </w:tabs>
              <w:spacing w:line="580" w:lineRule="exact"/>
              <w:jc w:val="center"/>
              <w:rPr>
                <w:rFonts w:hint="eastAsia" w:ascii="宋体" w:hAnsi="宋体" w:eastAsia="宋体" w:cs="宋体"/>
                <w:sz w:val="28"/>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005"/>
              </w:tabs>
              <w:spacing w:line="580" w:lineRule="exact"/>
              <w:jc w:val="center"/>
              <w:rPr>
                <w:rFonts w:hint="eastAsia" w:ascii="宋体" w:hAnsi="宋体" w:eastAsia="宋体" w:cs="宋体"/>
                <w:sz w:val="28"/>
                <w:szCs w:val="28"/>
              </w:rPr>
            </w:pPr>
          </w:p>
        </w:tc>
        <w:tc>
          <w:tcPr>
            <w:tcW w:w="708"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005"/>
              </w:tabs>
              <w:spacing w:line="580" w:lineRule="exact"/>
              <w:jc w:val="center"/>
              <w:rPr>
                <w:rFonts w:hint="eastAsia" w:ascii="宋体" w:hAnsi="宋体" w:eastAsia="宋体" w:cs="宋体"/>
                <w:sz w:val="28"/>
                <w:szCs w:val="28"/>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005"/>
              </w:tabs>
              <w:spacing w:line="580" w:lineRule="exact"/>
              <w:jc w:val="center"/>
              <w:rPr>
                <w:rFonts w:hint="eastAsia" w:ascii="宋体" w:hAnsi="宋体" w:eastAsia="宋体" w:cs="宋体"/>
                <w:sz w:val="28"/>
                <w:szCs w:val="28"/>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005"/>
              </w:tabs>
              <w:spacing w:line="580" w:lineRule="exact"/>
              <w:jc w:val="center"/>
              <w:rPr>
                <w:rFonts w:hint="eastAsia" w:ascii="宋体" w:hAnsi="宋体" w:eastAsia="宋体" w:cs="宋体"/>
                <w:sz w:val="28"/>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005"/>
              </w:tabs>
              <w:spacing w:line="580" w:lineRule="exact"/>
              <w:jc w:val="center"/>
              <w:rPr>
                <w:rFonts w:hint="eastAsia" w:ascii="宋体" w:hAnsi="宋体" w:eastAsia="宋体" w:cs="宋体"/>
                <w:sz w:val="28"/>
                <w:szCs w:val="28"/>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005"/>
              </w:tabs>
              <w:spacing w:line="580" w:lineRule="exact"/>
              <w:jc w:val="center"/>
              <w:rPr>
                <w:rFonts w:hint="eastAsia" w:ascii="宋体" w:hAnsi="宋体" w:eastAsia="宋体" w:cs="宋体"/>
                <w:sz w:val="28"/>
                <w:szCs w:val="28"/>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005"/>
              </w:tabs>
              <w:spacing w:line="580" w:lineRule="exact"/>
              <w:jc w:val="center"/>
              <w:rPr>
                <w:rFonts w:hint="eastAsia" w:ascii="宋体" w:hAnsi="宋体" w:eastAsia="宋体" w:cs="宋体"/>
                <w:sz w:val="28"/>
                <w:szCs w:val="28"/>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005"/>
              </w:tabs>
              <w:spacing w:line="580" w:lineRule="exact"/>
              <w:jc w:val="center"/>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005"/>
              </w:tabs>
              <w:spacing w:line="580" w:lineRule="exact"/>
              <w:jc w:val="center"/>
              <w:rPr>
                <w:rFonts w:hint="eastAsia" w:ascii="宋体" w:hAnsi="宋体" w:eastAsia="宋体" w:cs="宋体"/>
                <w:sz w:val="28"/>
                <w:szCs w:val="28"/>
              </w:rPr>
            </w:pPr>
            <w:r>
              <w:rPr>
                <w:rFonts w:hint="eastAsia" w:ascii="宋体" w:hAnsi="宋体" w:eastAsia="宋体" w:cs="宋体"/>
                <w:sz w:val="28"/>
                <w:szCs w:val="28"/>
              </w:rPr>
              <w:t>2</w:t>
            </w:r>
          </w:p>
        </w:tc>
        <w:tc>
          <w:tcPr>
            <w:tcW w:w="709"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005"/>
              </w:tabs>
              <w:spacing w:line="580" w:lineRule="exact"/>
              <w:jc w:val="center"/>
              <w:rPr>
                <w:rFonts w:hint="eastAsia" w:ascii="宋体" w:hAnsi="宋体" w:eastAsia="宋体" w:cs="宋体"/>
                <w:sz w:val="28"/>
                <w:szCs w:val="28"/>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005"/>
              </w:tabs>
              <w:spacing w:line="580" w:lineRule="exact"/>
              <w:jc w:val="center"/>
              <w:rPr>
                <w:rFonts w:hint="eastAsia" w:ascii="宋体" w:hAnsi="宋体" w:eastAsia="宋体" w:cs="宋体"/>
                <w:sz w:val="28"/>
                <w:szCs w:val="28"/>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005"/>
              </w:tabs>
              <w:spacing w:line="580" w:lineRule="exact"/>
              <w:jc w:val="center"/>
              <w:rPr>
                <w:rFonts w:hint="eastAsia" w:ascii="宋体" w:hAnsi="宋体" w:eastAsia="宋体" w:cs="宋体"/>
                <w:sz w:val="28"/>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005"/>
              </w:tabs>
              <w:spacing w:line="580" w:lineRule="exact"/>
              <w:jc w:val="center"/>
              <w:rPr>
                <w:rFonts w:hint="eastAsia" w:ascii="宋体" w:hAnsi="宋体" w:eastAsia="宋体" w:cs="宋体"/>
                <w:sz w:val="28"/>
                <w:szCs w:val="28"/>
              </w:rPr>
            </w:pPr>
          </w:p>
        </w:tc>
        <w:tc>
          <w:tcPr>
            <w:tcW w:w="708"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005"/>
              </w:tabs>
              <w:spacing w:line="580" w:lineRule="exact"/>
              <w:jc w:val="center"/>
              <w:rPr>
                <w:rFonts w:hint="eastAsia" w:ascii="宋体" w:hAnsi="宋体" w:eastAsia="宋体" w:cs="宋体"/>
                <w:sz w:val="28"/>
                <w:szCs w:val="28"/>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005"/>
              </w:tabs>
              <w:spacing w:line="580" w:lineRule="exact"/>
              <w:jc w:val="center"/>
              <w:rPr>
                <w:rFonts w:hint="eastAsia" w:ascii="宋体" w:hAnsi="宋体" w:eastAsia="宋体" w:cs="宋体"/>
                <w:sz w:val="28"/>
                <w:szCs w:val="28"/>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005"/>
              </w:tabs>
              <w:spacing w:line="580" w:lineRule="exact"/>
              <w:jc w:val="center"/>
              <w:rPr>
                <w:rFonts w:hint="eastAsia" w:ascii="宋体" w:hAnsi="宋体" w:eastAsia="宋体" w:cs="宋体"/>
                <w:sz w:val="28"/>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005"/>
              </w:tabs>
              <w:spacing w:line="580" w:lineRule="exact"/>
              <w:jc w:val="center"/>
              <w:rPr>
                <w:rFonts w:hint="eastAsia" w:ascii="宋体" w:hAnsi="宋体" w:eastAsia="宋体" w:cs="宋体"/>
                <w:sz w:val="28"/>
                <w:szCs w:val="28"/>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005"/>
              </w:tabs>
              <w:spacing w:line="580" w:lineRule="exact"/>
              <w:jc w:val="center"/>
              <w:rPr>
                <w:rFonts w:hint="eastAsia" w:ascii="宋体" w:hAnsi="宋体" w:eastAsia="宋体" w:cs="宋体"/>
                <w:sz w:val="28"/>
                <w:szCs w:val="28"/>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005"/>
              </w:tabs>
              <w:spacing w:line="580" w:lineRule="exact"/>
              <w:jc w:val="center"/>
              <w:rPr>
                <w:rFonts w:hint="eastAsia" w:ascii="宋体" w:hAnsi="宋体" w:eastAsia="宋体" w:cs="宋体"/>
                <w:sz w:val="28"/>
                <w:szCs w:val="28"/>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005"/>
              </w:tabs>
              <w:spacing w:line="580" w:lineRule="exact"/>
              <w:jc w:val="center"/>
              <w:rPr>
                <w:rFonts w:hint="eastAsia" w:ascii="宋体" w:hAnsi="宋体" w:eastAsia="宋体" w:cs="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005"/>
              </w:tabs>
              <w:spacing w:line="580" w:lineRule="exact"/>
              <w:jc w:val="center"/>
              <w:rPr>
                <w:rFonts w:hint="eastAsia" w:ascii="宋体" w:hAnsi="宋体" w:eastAsia="宋体" w:cs="宋体"/>
                <w:sz w:val="28"/>
                <w:szCs w:val="28"/>
              </w:rPr>
            </w:pPr>
            <w:r>
              <w:rPr>
                <w:rFonts w:hint="eastAsia" w:ascii="宋体" w:hAnsi="宋体" w:eastAsia="宋体" w:cs="宋体"/>
                <w:sz w:val="28"/>
                <w:szCs w:val="28"/>
              </w:rPr>
              <w:t>…</w:t>
            </w:r>
          </w:p>
        </w:tc>
        <w:tc>
          <w:tcPr>
            <w:tcW w:w="709"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005"/>
              </w:tabs>
              <w:spacing w:line="580" w:lineRule="exact"/>
              <w:jc w:val="center"/>
              <w:rPr>
                <w:rFonts w:hint="eastAsia" w:ascii="宋体" w:hAnsi="宋体" w:eastAsia="宋体" w:cs="宋体"/>
                <w:sz w:val="28"/>
                <w:szCs w:val="28"/>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005"/>
              </w:tabs>
              <w:spacing w:line="580" w:lineRule="exact"/>
              <w:jc w:val="center"/>
              <w:rPr>
                <w:rFonts w:hint="eastAsia" w:ascii="宋体" w:hAnsi="宋体" w:eastAsia="宋体" w:cs="宋体"/>
                <w:sz w:val="28"/>
                <w:szCs w:val="28"/>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005"/>
              </w:tabs>
              <w:spacing w:line="580" w:lineRule="exact"/>
              <w:jc w:val="center"/>
              <w:rPr>
                <w:rFonts w:hint="eastAsia" w:ascii="宋体" w:hAnsi="宋体" w:eastAsia="宋体" w:cs="宋体"/>
                <w:sz w:val="28"/>
                <w:szCs w:val="28"/>
              </w:rPr>
            </w:pPr>
          </w:p>
        </w:tc>
        <w:tc>
          <w:tcPr>
            <w:tcW w:w="1276"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005"/>
              </w:tabs>
              <w:spacing w:line="580" w:lineRule="exact"/>
              <w:jc w:val="center"/>
              <w:rPr>
                <w:rFonts w:hint="eastAsia" w:ascii="宋体" w:hAnsi="宋体" w:eastAsia="宋体" w:cs="宋体"/>
                <w:sz w:val="28"/>
                <w:szCs w:val="28"/>
              </w:rPr>
            </w:pPr>
          </w:p>
        </w:tc>
        <w:tc>
          <w:tcPr>
            <w:tcW w:w="708"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005"/>
              </w:tabs>
              <w:spacing w:line="580" w:lineRule="exact"/>
              <w:jc w:val="center"/>
              <w:rPr>
                <w:rFonts w:hint="eastAsia" w:ascii="宋体" w:hAnsi="宋体" w:eastAsia="宋体" w:cs="宋体"/>
                <w:sz w:val="28"/>
                <w:szCs w:val="28"/>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005"/>
              </w:tabs>
              <w:spacing w:line="580" w:lineRule="exact"/>
              <w:jc w:val="center"/>
              <w:rPr>
                <w:rFonts w:hint="eastAsia" w:ascii="宋体" w:hAnsi="宋体" w:eastAsia="宋体" w:cs="宋体"/>
                <w:sz w:val="28"/>
                <w:szCs w:val="28"/>
              </w:rPr>
            </w:pPr>
          </w:p>
        </w:tc>
        <w:tc>
          <w:tcPr>
            <w:tcW w:w="851"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005"/>
              </w:tabs>
              <w:spacing w:line="580" w:lineRule="exact"/>
              <w:jc w:val="center"/>
              <w:rPr>
                <w:rFonts w:hint="eastAsia" w:ascii="宋体" w:hAnsi="宋体" w:eastAsia="宋体" w:cs="宋体"/>
                <w:sz w:val="28"/>
                <w:szCs w:val="28"/>
              </w:rPr>
            </w:pPr>
          </w:p>
        </w:tc>
        <w:tc>
          <w:tcPr>
            <w:tcW w:w="1134"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005"/>
              </w:tabs>
              <w:spacing w:line="580" w:lineRule="exact"/>
              <w:jc w:val="center"/>
              <w:rPr>
                <w:rFonts w:hint="eastAsia" w:ascii="宋体" w:hAnsi="宋体" w:eastAsia="宋体" w:cs="宋体"/>
                <w:sz w:val="28"/>
                <w:szCs w:val="28"/>
              </w:rPr>
            </w:pPr>
          </w:p>
        </w:tc>
        <w:tc>
          <w:tcPr>
            <w:tcW w:w="992"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005"/>
              </w:tabs>
              <w:spacing w:line="580" w:lineRule="exact"/>
              <w:jc w:val="center"/>
              <w:rPr>
                <w:rFonts w:hint="eastAsia" w:ascii="宋体" w:hAnsi="宋体" w:eastAsia="宋体" w:cs="宋体"/>
                <w:sz w:val="28"/>
                <w:szCs w:val="28"/>
              </w:rPr>
            </w:pPr>
          </w:p>
        </w:tc>
        <w:tc>
          <w:tcPr>
            <w:tcW w:w="709"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005"/>
              </w:tabs>
              <w:spacing w:line="580" w:lineRule="exact"/>
              <w:jc w:val="center"/>
              <w:rPr>
                <w:rFonts w:hint="eastAsia" w:ascii="宋体" w:hAnsi="宋体" w:eastAsia="宋体" w:cs="宋体"/>
                <w:sz w:val="28"/>
                <w:szCs w:val="28"/>
              </w:rPr>
            </w:pPr>
          </w:p>
        </w:tc>
        <w:tc>
          <w:tcPr>
            <w:tcW w:w="850" w:type="dxa"/>
            <w:tcBorders>
              <w:top w:val="single" w:color="auto" w:sz="4" w:space="0"/>
              <w:left w:val="single" w:color="auto" w:sz="4" w:space="0"/>
              <w:bottom w:val="single" w:color="auto" w:sz="4" w:space="0"/>
              <w:right w:val="single" w:color="auto" w:sz="4" w:space="0"/>
            </w:tcBorders>
            <w:noWrap w:val="0"/>
            <w:vAlign w:val="center"/>
          </w:tcPr>
          <w:p>
            <w:pPr>
              <w:widowControl/>
              <w:tabs>
                <w:tab w:val="left" w:pos="4005"/>
              </w:tabs>
              <w:spacing w:line="580" w:lineRule="exact"/>
              <w:jc w:val="center"/>
              <w:rPr>
                <w:rFonts w:hint="eastAsia" w:ascii="宋体" w:hAnsi="宋体" w:eastAsia="宋体" w:cs="宋体"/>
                <w:sz w:val="28"/>
                <w:szCs w:val="28"/>
              </w:rPr>
            </w:pPr>
          </w:p>
        </w:tc>
      </w:tr>
    </w:tbl>
    <w:p>
      <w:pPr>
        <w:snapToGrid w:val="0"/>
        <w:spacing w:line="580" w:lineRule="exact"/>
        <w:rPr>
          <w:rFonts w:hint="eastAsia" w:ascii="宋体" w:hAnsi="宋体" w:eastAsia="宋体" w:cs="宋体"/>
          <w:b/>
          <w:bCs/>
          <w:snapToGrid w:val="0"/>
          <w:sz w:val="28"/>
          <w:szCs w:val="28"/>
        </w:rPr>
      </w:pPr>
      <w:r>
        <w:rPr>
          <w:rFonts w:hint="eastAsia" w:ascii="宋体" w:hAnsi="宋体" w:eastAsia="宋体" w:cs="宋体"/>
          <w:b/>
          <w:bCs/>
          <w:snapToGrid w:val="0"/>
          <w:sz w:val="28"/>
          <w:szCs w:val="28"/>
          <w:lang w:eastAsia="zh-CN"/>
        </w:rPr>
        <w:t>二</w:t>
      </w:r>
      <w:r>
        <w:rPr>
          <w:rFonts w:hint="eastAsia" w:ascii="宋体" w:hAnsi="宋体" w:eastAsia="宋体" w:cs="宋体"/>
          <w:b/>
          <w:bCs/>
          <w:snapToGrid w:val="0"/>
          <w:sz w:val="28"/>
          <w:szCs w:val="28"/>
        </w:rPr>
        <w:t>、购销方式</w:t>
      </w:r>
    </w:p>
    <w:p>
      <w:pPr>
        <w:snapToGrid w:val="0"/>
        <w:spacing w:line="580" w:lineRule="exact"/>
        <w:ind w:firstLine="560" w:firstLineChars="200"/>
        <w:rPr>
          <w:rFonts w:hint="eastAsia" w:ascii="宋体" w:hAnsi="宋体" w:eastAsia="宋体" w:cs="宋体"/>
          <w:snapToGrid w:val="0"/>
          <w:sz w:val="28"/>
          <w:szCs w:val="28"/>
        </w:rPr>
      </w:pPr>
      <w:r>
        <w:rPr>
          <w:rFonts w:hint="eastAsia" w:ascii="宋体" w:hAnsi="宋体" w:eastAsia="宋体" w:cs="宋体"/>
          <w:snapToGrid w:val="0"/>
          <w:sz w:val="28"/>
          <w:szCs w:val="28"/>
          <w:lang w:val="en-US" w:eastAsia="zh-CN"/>
        </w:rPr>
        <w:t>1、</w:t>
      </w:r>
      <w:r>
        <w:rPr>
          <w:rFonts w:hint="eastAsia" w:ascii="宋体" w:hAnsi="宋体" w:eastAsia="宋体" w:cs="宋体"/>
          <w:snapToGrid w:val="0"/>
          <w:sz w:val="28"/>
          <w:szCs w:val="28"/>
        </w:rPr>
        <w:t>甲方</w:t>
      </w:r>
      <w:r>
        <w:rPr>
          <w:rFonts w:hint="eastAsia" w:ascii="宋体" w:hAnsi="宋体" w:eastAsia="宋体" w:cs="宋体"/>
          <w:snapToGrid w:val="0"/>
          <w:sz w:val="28"/>
          <w:szCs w:val="28"/>
          <w:lang w:eastAsia="zh-CN"/>
        </w:rPr>
        <w:t>根据需要向乙方提出采购订单</w:t>
      </w:r>
      <w:r>
        <w:rPr>
          <w:rFonts w:hint="eastAsia" w:ascii="宋体" w:hAnsi="宋体" w:eastAsia="宋体" w:cs="宋体"/>
          <w:snapToGrid w:val="0"/>
          <w:sz w:val="28"/>
          <w:szCs w:val="28"/>
        </w:rPr>
        <w:t>，乙方确认订单并按照约定的产品规格型号配送</w:t>
      </w:r>
      <w:r>
        <w:rPr>
          <w:rFonts w:hint="eastAsia" w:ascii="宋体" w:hAnsi="宋体" w:eastAsia="宋体" w:cs="宋体"/>
          <w:snapToGrid w:val="0"/>
          <w:sz w:val="28"/>
          <w:szCs w:val="28"/>
          <w:lang w:eastAsia="zh-CN"/>
        </w:rPr>
        <w:t>至甲方指定地点</w:t>
      </w:r>
      <w:r>
        <w:rPr>
          <w:rFonts w:hint="eastAsia" w:ascii="宋体" w:hAnsi="宋体" w:eastAsia="宋体" w:cs="宋体"/>
          <w:snapToGrid w:val="0"/>
          <w:sz w:val="28"/>
          <w:szCs w:val="28"/>
        </w:rPr>
        <w:t>。</w:t>
      </w:r>
    </w:p>
    <w:p>
      <w:pPr>
        <w:snapToGrid w:val="0"/>
        <w:spacing w:line="580" w:lineRule="exact"/>
        <w:ind w:firstLine="560" w:firstLineChars="200"/>
        <w:rPr>
          <w:rFonts w:hint="eastAsia" w:ascii="宋体" w:hAnsi="宋体" w:eastAsia="宋体" w:cs="宋体"/>
          <w:snapToGrid w:val="0"/>
          <w:sz w:val="28"/>
          <w:szCs w:val="28"/>
          <w:lang w:val="en-US" w:eastAsia="zh-CN"/>
        </w:rPr>
      </w:pPr>
      <w:r>
        <w:rPr>
          <w:rFonts w:hint="eastAsia" w:ascii="宋体" w:hAnsi="宋体" w:eastAsia="宋体" w:cs="宋体"/>
          <w:snapToGrid w:val="0"/>
          <w:sz w:val="28"/>
          <w:szCs w:val="28"/>
          <w:lang w:val="en-US" w:eastAsia="zh-CN"/>
        </w:rPr>
        <w:t>2、属“四川省阳光采购平台”挂网采购产品的必须按照相关网采程序进行采购。</w:t>
      </w:r>
    </w:p>
    <w:p>
      <w:pPr>
        <w:snapToGrid w:val="0"/>
        <w:spacing w:line="580" w:lineRule="exact"/>
        <w:ind w:firstLine="562" w:firstLineChars="200"/>
        <w:rPr>
          <w:rFonts w:hint="eastAsia" w:ascii="宋体" w:hAnsi="宋体" w:eastAsia="宋体" w:cs="宋体"/>
          <w:b/>
          <w:bCs/>
          <w:snapToGrid w:val="0"/>
          <w:sz w:val="28"/>
          <w:szCs w:val="28"/>
        </w:rPr>
      </w:pPr>
      <w:r>
        <w:rPr>
          <w:rFonts w:hint="eastAsia" w:ascii="宋体" w:hAnsi="宋体" w:eastAsia="宋体" w:cs="宋体"/>
          <w:b/>
          <w:bCs/>
          <w:snapToGrid w:val="0"/>
          <w:sz w:val="28"/>
          <w:szCs w:val="28"/>
          <w:lang w:eastAsia="zh-CN"/>
        </w:rPr>
        <w:t>三</w:t>
      </w:r>
      <w:r>
        <w:rPr>
          <w:rFonts w:hint="eastAsia" w:ascii="宋体" w:hAnsi="宋体" w:eastAsia="宋体" w:cs="宋体"/>
          <w:b/>
          <w:bCs/>
          <w:snapToGrid w:val="0"/>
          <w:sz w:val="28"/>
          <w:szCs w:val="28"/>
        </w:rPr>
        <w:t>、质量要求</w:t>
      </w:r>
    </w:p>
    <w:p>
      <w:pPr>
        <w:snapToGrid w:val="0"/>
        <w:spacing w:line="580" w:lineRule="exact"/>
        <w:ind w:firstLine="560" w:firstLineChars="200"/>
        <w:rPr>
          <w:rFonts w:hint="eastAsia" w:ascii="宋体" w:hAnsi="宋体" w:eastAsia="宋体" w:cs="宋体"/>
          <w:snapToGrid w:val="0"/>
          <w:sz w:val="28"/>
          <w:szCs w:val="28"/>
        </w:rPr>
      </w:pPr>
      <w:r>
        <w:rPr>
          <w:rFonts w:hint="eastAsia" w:ascii="宋体" w:hAnsi="宋体" w:eastAsia="宋体" w:cs="宋体"/>
          <w:snapToGrid w:val="0"/>
          <w:sz w:val="28"/>
          <w:szCs w:val="28"/>
        </w:rPr>
        <w:t>1.乙方所供</w:t>
      </w:r>
      <w:r>
        <w:rPr>
          <w:rFonts w:hint="eastAsia" w:ascii="宋体" w:hAnsi="宋体" w:eastAsia="宋体" w:cs="宋体"/>
          <w:snapToGrid w:val="0"/>
          <w:sz w:val="28"/>
          <w:szCs w:val="28"/>
          <w:lang w:eastAsia="zh-CN"/>
        </w:rPr>
        <w:t>医用材料</w:t>
      </w:r>
      <w:r>
        <w:rPr>
          <w:rFonts w:hint="eastAsia" w:ascii="宋体" w:hAnsi="宋体" w:eastAsia="宋体" w:cs="宋体"/>
          <w:snapToGrid w:val="0"/>
          <w:sz w:val="28"/>
          <w:szCs w:val="28"/>
        </w:rPr>
        <w:t>必须符合国家医疗器械质量标准和相关要求，确保临床使用安全有效。</w:t>
      </w:r>
    </w:p>
    <w:p>
      <w:pPr>
        <w:snapToGrid w:val="0"/>
        <w:spacing w:line="580" w:lineRule="exact"/>
        <w:ind w:firstLine="560" w:firstLineChars="200"/>
        <w:rPr>
          <w:rFonts w:hint="eastAsia" w:ascii="宋体" w:hAnsi="宋体" w:eastAsia="宋体" w:cs="宋体"/>
          <w:snapToGrid w:val="0"/>
          <w:sz w:val="28"/>
          <w:szCs w:val="28"/>
        </w:rPr>
      </w:pPr>
      <w:r>
        <w:rPr>
          <w:rFonts w:hint="eastAsia" w:ascii="宋体" w:hAnsi="宋体" w:eastAsia="宋体" w:cs="宋体"/>
          <w:snapToGrid w:val="0"/>
          <w:sz w:val="28"/>
          <w:szCs w:val="28"/>
        </w:rPr>
        <w:t>2.</w:t>
      </w:r>
      <w:r>
        <w:rPr>
          <w:rFonts w:hint="eastAsia" w:ascii="宋体" w:hAnsi="宋体" w:eastAsia="宋体" w:cs="宋体"/>
          <w:snapToGrid w:val="0"/>
          <w:sz w:val="28"/>
          <w:szCs w:val="28"/>
          <w:lang w:eastAsia="zh-CN"/>
        </w:rPr>
        <w:t>医用材料</w:t>
      </w:r>
      <w:r>
        <w:rPr>
          <w:rFonts w:hint="eastAsia" w:ascii="宋体" w:hAnsi="宋体" w:eastAsia="宋体" w:cs="宋体"/>
          <w:snapToGrid w:val="0"/>
          <w:sz w:val="28"/>
          <w:szCs w:val="28"/>
        </w:rPr>
        <w:t>的名称、剂型、规格、价格和包装等须与官方平台公布的产品信息一致，不得更改。</w:t>
      </w:r>
    </w:p>
    <w:p>
      <w:pPr>
        <w:snapToGrid w:val="0"/>
        <w:spacing w:line="580" w:lineRule="exact"/>
        <w:ind w:firstLine="560" w:firstLineChars="200"/>
        <w:rPr>
          <w:rFonts w:hint="eastAsia" w:ascii="宋体" w:hAnsi="宋体" w:eastAsia="宋体" w:cs="宋体"/>
          <w:snapToGrid w:val="0"/>
          <w:sz w:val="28"/>
          <w:szCs w:val="28"/>
        </w:rPr>
      </w:pPr>
      <w:r>
        <w:rPr>
          <w:rFonts w:hint="eastAsia" w:ascii="宋体" w:hAnsi="宋体" w:eastAsia="宋体" w:cs="宋体"/>
          <w:snapToGrid w:val="0"/>
          <w:sz w:val="28"/>
          <w:szCs w:val="28"/>
        </w:rPr>
        <w:t>3.乙方所供</w:t>
      </w:r>
      <w:r>
        <w:rPr>
          <w:rFonts w:hint="eastAsia" w:ascii="宋体" w:hAnsi="宋体" w:eastAsia="宋体" w:cs="宋体"/>
          <w:snapToGrid w:val="0"/>
          <w:sz w:val="28"/>
          <w:szCs w:val="28"/>
          <w:lang w:eastAsia="zh-CN"/>
        </w:rPr>
        <w:t>医用材料</w:t>
      </w:r>
      <w:r>
        <w:rPr>
          <w:rFonts w:hint="eastAsia" w:ascii="宋体" w:hAnsi="宋体" w:eastAsia="宋体" w:cs="宋体"/>
          <w:snapToGrid w:val="0"/>
          <w:sz w:val="28"/>
          <w:szCs w:val="28"/>
        </w:rPr>
        <w:t>须提供同批号的检验报告书，随货同行；进口产品应附上该产品的质量检验报告书。</w:t>
      </w:r>
    </w:p>
    <w:p>
      <w:pPr>
        <w:snapToGrid w:val="0"/>
        <w:spacing w:line="580" w:lineRule="exact"/>
        <w:ind w:firstLine="560" w:firstLineChars="200"/>
        <w:rPr>
          <w:rFonts w:hint="eastAsia" w:ascii="宋体" w:hAnsi="宋体" w:eastAsia="宋体" w:cs="宋体"/>
          <w:snapToGrid w:val="0"/>
          <w:sz w:val="28"/>
          <w:szCs w:val="28"/>
          <w:lang w:val="en-US" w:eastAsia="zh-CN"/>
        </w:rPr>
      </w:pPr>
      <w:r>
        <w:rPr>
          <w:rFonts w:hint="eastAsia" w:ascii="宋体" w:hAnsi="宋体" w:eastAsia="宋体" w:cs="宋体"/>
          <w:snapToGrid w:val="0"/>
          <w:sz w:val="28"/>
          <w:szCs w:val="28"/>
        </w:rPr>
        <w:t>4.乙方所提供的</w:t>
      </w:r>
      <w:r>
        <w:rPr>
          <w:rFonts w:hint="eastAsia" w:ascii="宋体" w:hAnsi="宋体" w:eastAsia="宋体" w:cs="宋体"/>
          <w:snapToGrid w:val="0"/>
          <w:sz w:val="28"/>
          <w:szCs w:val="28"/>
          <w:lang w:eastAsia="zh-CN"/>
        </w:rPr>
        <w:t>医用材料</w:t>
      </w:r>
      <w:r>
        <w:rPr>
          <w:rFonts w:hint="eastAsia" w:ascii="宋体" w:hAnsi="宋体" w:eastAsia="宋体" w:cs="宋体"/>
          <w:snapToGrid w:val="0"/>
          <w:sz w:val="28"/>
          <w:szCs w:val="28"/>
        </w:rPr>
        <w:t>有效期限不得少于整个产品有效期的</w:t>
      </w:r>
      <w:r>
        <w:rPr>
          <w:rFonts w:hint="eastAsia" w:ascii="宋体" w:hAnsi="宋体" w:eastAsia="宋体" w:cs="宋体"/>
          <w:snapToGrid w:val="0"/>
          <w:sz w:val="28"/>
          <w:szCs w:val="28"/>
          <w:lang w:val="en-US" w:eastAsia="zh-CN"/>
        </w:rPr>
        <w:t>80%。</w:t>
      </w:r>
    </w:p>
    <w:p>
      <w:pPr>
        <w:snapToGrid w:val="0"/>
        <w:spacing w:line="580" w:lineRule="exact"/>
        <w:ind w:firstLine="562" w:firstLineChars="200"/>
        <w:rPr>
          <w:rFonts w:hint="eastAsia" w:ascii="宋体" w:hAnsi="宋体" w:eastAsia="宋体" w:cs="宋体"/>
          <w:b/>
          <w:bCs/>
          <w:snapToGrid w:val="0"/>
          <w:sz w:val="28"/>
          <w:szCs w:val="28"/>
        </w:rPr>
      </w:pPr>
      <w:bookmarkStart w:id="1" w:name="_Toc217446110"/>
      <w:r>
        <w:rPr>
          <w:rFonts w:hint="eastAsia" w:ascii="宋体" w:hAnsi="宋体" w:eastAsia="宋体" w:cs="宋体"/>
          <w:b/>
          <w:bCs/>
          <w:snapToGrid w:val="0"/>
          <w:sz w:val="28"/>
          <w:szCs w:val="28"/>
          <w:lang w:eastAsia="zh-CN"/>
        </w:rPr>
        <w:t>四</w:t>
      </w:r>
      <w:r>
        <w:rPr>
          <w:rFonts w:hint="eastAsia" w:ascii="宋体" w:hAnsi="宋体" w:eastAsia="宋体" w:cs="宋体"/>
          <w:b/>
          <w:bCs/>
          <w:snapToGrid w:val="0"/>
          <w:sz w:val="28"/>
          <w:szCs w:val="28"/>
        </w:rPr>
        <w:t>、配送及验收</w:t>
      </w:r>
      <w:bookmarkEnd w:id="1"/>
    </w:p>
    <w:p>
      <w:pPr>
        <w:snapToGrid w:val="0"/>
        <w:spacing w:line="580" w:lineRule="exact"/>
        <w:ind w:firstLine="560" w:firstLineChars="200"/>
        <w:rPr>
          <w:rFonts w:hint="eastAsia" w:ascii="宋体" w:hAnsi="宋体" w:eastAsia="宋体" w:cs="宋体"/>
          <w:snapToGrid w:val="0"/>
          <w:sz w:val="28"/>
          <w:szCs w:val="28"/>
        </w:rPr>
      </w:pPr>
      <w:r>
        <w:rPr>
          <w:rFonts w:hint="eastAsia" w:ascii="宋体" w:hAnsi="宋体" w:eastAsia="宋体" w:cs="宋体"/>
          <w:snapToGrid w:val="0"/>
          <w:sz w:val="28"/>
          <w:szCs w:val="28"/>
        </w:rPr>
        <w:t>1．乙方须按甲方供货要求供货，原则上供货时间不超过</w:t>
      </w:r>
      <w:r>
        <w:rPr>
          <w:rFonts w:hint="eastAsia" w:ascii="宋体" w:hAnsi="宋体" w:eastAsia="宋体" w:cs="宋体"/>
          <w:snapToGrid w:val="0"/>
          <w:sz w:val="28"/>
          <w:szCs w:val="28"/>
          <w:lang w:val="en-US" w:eastAsia="zh-CN"/>
        </w:rPr>
        <w:t>5个工作日，</w:t>
      </w:r>
      <w:r>
        <w:rPr>
          <w:rFonts w:hint="eastAsia" w:ascii="宋体" w:hAnsi="宋体" w:eastAsia="宋体" w:cs="宋体"/>
          <w:snapToGrid w:val="0"/>
          <w:sz w:val="28"/>
          <w:szCs w:val="28"/>
        </w:rPr>
        <w:t>节假日应照常配送。</w:t>
      </w:r>
    </w:p>
    <w:p>
      <w:pPr>
        <w:snapToGrid w:val="0"/>
        <w:spacing w:line="580" w:lineRule="exact"/>
        <w:ind w:firstLine="560" w:firstLineChars="200"/>
        <w:rPr>
          <w:rFonts w:hint="eastAsia" w:ascii="宋体" w:hAnsi="宋体" w:eastAsia="宋体" w:cs="宋体"/>
          <w:snapToGrid w:val="0"/>
          <w:sz w:val="28"/>
          <w:szCs w:val="28"/>
        </w:rPr>
      </w:pPr>
      <w:r>
        <w:rPr>
          <w:rFonts w:hint="eastAsia" w:ascii="宋体" w:hAnsi="宋体" w:eastAsia="宋体" w:cs="宋体"/>
          <w:snapToGrid w:val="0"/>
          <w:sz w:val="28"/>
          <w:szCs w:val="28"/>
        </w:rPr>
        <w:t>2．乙方须在采购周期内供应质量符合要求的产品，并送达甲方指定地点。</w:t>
      </w:r>
    </w:p>
    <w:p>
      <w:pPr>
        <w:snapToGrid w:val="0"/>
        <w:spacing w:line="580" w:lineRule="exact"/>
        <w:ind w:firstLine="560" w:firstLineChars="200"/>
        <w:rPr>
          <w:rFonts w:hint="eastAsia" w:ascii="宋体" w:hAnsi="宋体" w:eastAsia="宋体" w:cs="宋体"/>
          <w:snapToGrid w:val="0"/>
          <w:sz w:val="28"/>
          <w:szCs w:val="28"/>
        </w:rPr>
      </w:pPr>
      <w:r>
        <w:rPr>
          <w:rFonts w:hint="eastAsia" w:ascii="宋体" w:hAnsi="宋体" w:eastAsia="宋体" w:cs="宋体"/>
          <w:snapToGrid w:val="0"/>
          <w:sz w:val="28"/>
          <w:szCs w:val="28"/>
        </w:rPr>
        <w:t>3．甲方对不符合质量、有效期、包装、订单数量和双方约定的其他要求的产品，有权拒绝接收，乙方应对不符合要求的产品进行更换，不得影响甲方的临床使用。</w:t>
      </w:r>
    </w:p>
    <w:p>
      <w:pPr>
        <w:snapToGrid w:val="0"/>
        <w:spacing w:line="580" w:lineRule="exact"/>
        <w:ind w:firstLine="560" w:firstLineChars="200"/>
        <w:rPr>
          <w:rFonts w:hint="eastAsia" w:ascii="宋体" w:hAnsi="宋体" w:eastAsia="宋体" w:cs="宋体"/>
          <w:snapToGrid w:val="0"/>
          <w:sz w:val="28"/>
          <w:szCs w:val="28"/>
        </w:rPr>
      </w:pPr>
      <w:r>
        <w:rPr>
          <w:rFonts w:hint="eastAsia" w:ascii="宋体" w:hAnsi="宋体" w:eastAsia="宋体" w:cs="宋体"/>
          <w:snapToGrid w:val="0"/>
          <w:sz w:val="28"/>
          <w:szCs w:val="28"/>
        </w:rPr>
        <w:t>4．甲方对送达的产品进行验收，并及时完成入库确认。甲方签字验收后即视为验收合格。</w:t>
      </w:r>
    </w:p>
    <w:p>
      <w:pPr>
        <w:snapToGrid w:val="0"/>
        <w:spacing w:line="360" w:lineRule="auto"/>
        <w:ind w:firstLine="281" w:firstLineChars="100"/>
        <w:rPr>
          <w:rFonts w:hint="eastAsia" w:ascii="宋体" w:hAnsi="宋体" w:eastAsia="宋体" w:cs="宋体"/>
          <w:b/>
          <w:bCs/>
          <w:sz w:val="28"/>
          <w:szCs w:val="28"/>
        </w:rPr>
      </w:pPr>
      <w:r>
        <w:rPr>
          <w:rFonts w:hint="eastAsia" w:ascii="宋体" w:hAnsi="宋体" w:eastAsia="宋体" w:cs="宋体"/>
          <w:b/>
          <w:bCs/>
          <w:snapToGrid w:val="0"/>
          <w:sz w:val="28"/>
          <w:szCs w:val="28"/>
          <w:lang w:eastAsia="zh-CN"/>
        </w:rPr>
        <w:t>五、</w:t>
      </w:r>
      <w:r>
        <w:rPr>
          <w:rFonts w:hint="eastAsia" w:ascii="宋体" w:hAnsi="宋体" w:eastAsia="宋体" w:cs="宋体"/>
          <w:b/>
          <w:bCs/>
          <w:sz w:val="28"/>
          <w:szCs w:val="28"/>
        </w:rPr>
        <w:t xml:space="preserve"> 伴随服务</w:t>
      </w:r>
    </w:p>
    <w:p>
      <w:pPr>
        <w:snapToGrid w:val="0"/>
        <w:spacing w:line="360" w:lineRule="auto"/>
        <w:ind w:firstLine="560" w:firstLineChars="200"/>
        <w:rPr>
          <w:rFonts w:hint="eastAsia" w:ascii="宋体" w:hAnsi="宋体" w:eastAsia="宋体" w:cs="宋体"/>
          <w:bCs/>
          <w:sz w:val="28"/>
          <w:szCs w:val="28"/>
        </w:rPr>
      </w:pPr>
      <w:r>
        <w:rPr>
          <w:rFonts w:hint="eastAsia" w:ascii="宋体" w:hAnsi="宋体" w:eastAsia="宋体" w:cs="宋体"/>
          <w:bCs/>
          <w:sz w:val="28"/>
          <w:szCs w:val="28"/>
        </w:rPr>
        <w:t>1.对开箱时发现的破损、近效期产品或其它不合格包装产品无条件及时更换。</w:t>
      </w:r>
    </w:p>
    <w:p>
      <w:pPr>
        <w:snapToGrid w:val="0"/>
        <w:spacing w:line="360" w:lineRule="auto"/>
        <w:ind w:firstLine="560" w:firstLineChars="200"/>
        <w:rPr>
          <w:rFonts w:hint="eastAsia" w:ascii="宋体" w:hAnsi="宋体" w:eastAsia="宋体" w:cs="宋体"/>
          <w:bCs/>
          <w:sz w:val="28"/>
          <w:szCs w:val="28"/>
        </w:rPr>
      </w:pPr>
      <w:r>
        <w:rPr>
          <w:rFonts w:hint="eastAsia" w:ascii="宋体" w:hAnsi="宋体" w:eastAsia="宋体" w:cs="宋体"/>
          <w:bCs/>
          <w:sz w:val="28"/>
          <w:szCs w:val="28"/>
        </w:rPr>
        <w:t>2．乙方应具备解决紧急问题的能力，例如甲方在使用货物的过程中发现问题，乙方应及时</w:t>
      </w:r>
      <w:r>
        <w:rPr>
          <w:rFonts w:hint="eastAsia" w:ascii="宋体" w:hAnsi="宋体" w:eastAsia="宋体" w:cs="宋体"/>
          <w:bCs/>
          <w:sz w:val="28"/>
          <w:szCs w:val="28"/>
          <w:lang w:val="en-US" w:eastAsia="zh-CN"/>
        </w:rPr>
        <w:t>提供</w:t>
      </w:r>
      <w:r>
        <w:rPr>
          <w:rFonts w:hint="eastAsia" w:ascii="宋体" w:hAnsi="宋体" w:eastAsia="宋体" w:cs="宋体"/>
          <w:bCs/>
          <w:sz w:val="28"/>
          <w:szCs w:val="28"/>
        </w:rPr>
        <w:t>解决</w:t>
      </w:r>
      <w:r>
        <w:rPr>
          <w:rFonts w:hint="eastAsia" w:ascii="宋体" w:hAnsi="宋体" w:eastAsia="宋体" w:cs="宋体"/>
          <w:bCs/>
          <w:sz w:val="28"/>
          <w:szCs w:val="28"/>
          <w:lang w:val="en-US" w:eastAsia="zh-CN"/>
        </w:rPr>
        <w:t>方案</w:t>
      </w:r>
      <w:r>
        <w:rPr>
          <w:rFonts w:hint="eastAsia" w:ascii="宋体" w:hAnsi="宋体" w:eastAsia="宋体" w:cs="宋体"/>
          <w:bCs/>
          <w:sz w:val="28"/>
          <w:szCs w:val="28"/>
        </w:rPr>
        <w:t>。</w:t>
      </w:r>
    </w:p>
    <w:p>
      <w:pPr>
        <w:snapToGrid w:val="0"/>
        <w:spacing w:line="580" w:lineRule="exact"/>
        <w:ind w:firstLine="560" w:firstLineChars="200"/>
        <w:rPr>
          <w:rFonts w:hint="eastAsia" w:ascii="宋体" w:hAnsi="宋体" w:eastAsia="宋体" w:cs="宋体"/>
          <w:snapToGrid w:val="0"/>
          <w:sz w:val="28"/>
          <w:szCs w:val="28"/>
          <w:lang w:eastAsia="zh-CN"/>
        </w:rPr>
      </w:pPr>
      <w:r>
        <w:rPr>
          <w:rFonts w:hint="eastAsia" w:ascii="宋体" w:hAnsi="宋体" w:eastAsia="宋体" w:cs="宋体"/>
          <w:bCs/>
          <w:sz w:val="28"/>
          <w:szCs w:val="28"/>
        </w:rPr>
        <w:t>3.</w:t>
      </w:r>
      <w:r>
        <w:rPr>
          <w:rFonts w:hint="eastAsia" w:ascii="宋体" w:hAnsi="宋体" w:eastAsia="宋体" w:cs="宋体"/>
          <w:color w:val="000000"/>
          <w:sz w:val="28"/>
          <w:szCs w:val="28"/>
        </w:rPr>
        <w:t xml:space="preserve"> 甲方与乙方发生经济业务时，乙方不得向甲方工作人员或科室提供任何形式的商业贿赂。</w:t>
      </w:r>
      <w:r>
        <w:rPr>
          <w:rFonts w:hint="eastAsia" w:ascii="宋体" w:hAnsi="宋体" w:eastAsia="宋体" w:cs="宋体"/>
          <w:color w:val="000000"/>
          <w:sz w:val="28"/>
          <w:szCs w:val="28"/>
          <w:lang w:eastAsia="zh-CN"/>
        </w:rPr>
        <w:t>一经发现甲方有权立即终止该合同。</w:t>
      </w:r>
    </w:p>
    <w:p>
      <w:pPr>
        <w:snapToGrid w:val="0"/>
        <w:spacing w:line="580" w:lineRule="exact"/>
        <w:ind w:firstLine="562" w:firstLineChars="200"/>
        <w:rPr>
          <w:rFonts w:hint="eastAsia" w:ascii="宋体" w:hAnsi="宋体" w:eastAsia="宋体" w:cs="宋体"/>
          <w:b/>
          <w:bCs/>
          <w:snapToGrid w:val="0"/>
          <w:sz w:val="28"/>
          <w:szCs w:val="28"/>
        </w:rPr>
      </w:pPr>
      <w:r>
        <w:rPr>
          <w:rFonts w:hint="eastAsia" w:ascii="宋体" w:hAnsi="宋体" w:eastAsia="宋体" w:cs="宋体"/>
          <w:b/>
          <w:bCs/>
          <w:snapToGrid w:val="0"/>
          <w:sz w:val="28"/>
          <w:szCs w:val="28"/>
        </w:rPr>
        <w:t>六、货款结算</w:t>
      </w:r>
    </w:p>
    <w:p>
      <w:pPr>
        <w:snapToGrid w:val="0"/>
        <w:spacing w:line="580" w:lineRule="exact"/>
        <w:ind w:firstLine="560" w:firstLineChars="200"/>
        <w:rPr>
          <w:rFonts w:hint="eastAsia" w:ascii="宋体" w:hAnsi="宋体" w:eastAsia="宋体" w:cs="宋体"/>
          <w:snapToGrid w:val="0"/>
          <w:sz w:val="28"/>
          <w:szCs w:val="28"/>
        </w:rPr>
      </w:pPr>
      <w:r>
        <w:rPr>
          <w:rFonts w:hint="eastAsia" w:ascii="宋体" w:hAnsi="宋体" w:eastAsia="宋体" w:cs="宋体"/>
          <w:snapToGrid w:val="0"/>
          <w:sz w:val="28"/>
          <w:szCs w:val="28"/>
        </w:rPr>
        <w:t>1．结算时间：从产品交货验收合格到付款完成的时间不得超过</w:t>
      </w:r>
      <w:r>
        <w:rPr>
          <w:rFonts w:hint="eastAsia" w:ascii="宋体" w:hAnsi="宋体" w:eastAsia="宋体" w:cs="宋体"/>
          <w:snapToGrid w:val="0"/>
          <w:sz w:val="28"/>
          <w:szCs w:val="28"/>
          <w:lang w:val="en-US" w:eastAsia="zh-CN"/>
        </w:rPr>
        <w:t>40</w:t>
      </w:r>
      <w:r>
        <w:rPr>
          <w:rFonts w:hint="eastAsia" w:ascii="宋体" w:hAnsi="宋体" w:eastAsia="宋体" w:cs="宋体"/>
          <w:snapToGrid w:val="0"/>
          <w:sz w:val="28"/>
          <w:szCs w:val="28"/>
        </w:rPr>
        <w:t>工作日。</w:t>
      </w:r>
    </w:p>
    <w:p>
      <w:pPr>
        <w:snapToGrid w:val="0"/>
        <w:spacing w:line="580" w:lineRule="exact"/>
        <w:ind w:firstLine="560" w:firstLineChars="200"/>
        <w:rPr>
          <w:rFonts w:hint="eastAsia" w:ascii="宋体" w:hAnsi="宋体" w:eastAsia="宋体" w:cs="宋体"/>
          <w:snapToGrid w:val="0"/>
          <w:sz w:val="28"/>
          <w:szCs w:val="28"/>
        </w:rPr>
      </w:pPr>
      <w:r>
        <w:rPr>
          <w:rFonts w:hint="eastAsia" w:ascii="宋体" w:hAnsi="宋体" w:eastAsia="宋体" w:cs="宋体"/>
          <w:snapToGrid w:val="0"/>
          <w:sz w:val="28"/>
          <w:szCs w:val="28"/>
        </w:rPr>
        <w:t>2．付款前，乙方应向甲方提供采购产品的增值税发票和有关单据。</w:t>
      </w:r>
    </w:p>
    <w:p>
      <w:pPr>
        <w:snapToGrid w:val="0"/>
        <w:spacing w:line="580" w:lineRule="exact"/>
        <w:ind w:firstLine="560" w:firstLineChars="200"/>
        <w:rPr>
          <w:rFonts w:hint="eastAsia" w:ascii="宋体" w:hAnsi="宋体" w:eastAsia="宋体" w:cs="宋体"/>
          <w:snapToGrid w:val="0"/>
          <w:sz w:val="28"/>
          <w:szCs w:val="28"/>
        </w:rPr>
      </w:pPr>
      <w:r>
        <w:rPr>
          <w:rFonts w:hint="eastAsia" w:ascii="宋体" w:hAnsi="宋体" w:eastAsia="宋体" w:cs="宋体"/>
          <w:snapToGrid w:val="0"/>
          <w:sz w:val="28"/>
          <w:szCs w:val="28"/>
        </w:rPr>
        <w:t>3．结算方式：由甲乙双方协商确定。</w:t>
      </w:r>
    </w:p>
    <w:p>
      <w:pPr>
        <w:snapToGrid w:val="0"/>
        <w:spacing w:line="580" w:lineRule="exact"/>
        <w:ind w:firstLine="562" w:firstLineChars="200"/>
        <w:rPr>
          <w:rFonts w:hint="eastAsia" w:ascii="宋体" w:hAnsi="宋体" w:eastAsia="宋体" w:cs="宋体"/>
          <w:b/>
          <w:bCs/>
          <w:snapToGrid w:val="0"/>
          <w:sz w:val="28"/>
          <w:szCs w:val="28"/>
        </w:rPr>
      </w:pPr>
      <w:r>
        <w:rPr>
          <w:rFonts w:hint="eastAsia" w:ascii="宋体" w:hAnsi="宋体" w:eastAsia="宋体" w:cs="宋体"/>
          <w:b/>
          <w:bCs/>
          <w:snapToGrid w:val="0"/>
          <w:sz w:val="28"/>
          <w:szCs w:val="28"/>
        </w:rPr>
        <w:t>七、违约责任</w:t>
      </w:r>
    </w:p>
    <w:p>
      <w:pPr>
        <w:snapToGrid w:val="0"/>
        <w:spacing w:line="580" w:lineRule="exact"/>
        <w:ind w:firstLine="560" w:firstLineChars="200"/>
        <w:rPr>
          <w:rFonts w:hint="eastAsia" w:ascii="宋体" w:hAnsi="宋体" w:eastAsia="宋体" w:cs="宋体"/>
          <w:snapToGrid w:val="0"/>
          <w:sz w:val="28"/>
          <w:szCs w:val="28"/>
        </w:rPr>
      </w:pPr>
      <w:r>
        <w:rPr>
          <w:rFonts w:hint="eastAsia" w:ascii="宋体" w:hAnsi="宋体" w:eastAsia="宋体" w:cs="宋体"/>
          <w:snapToGrid w:val="0"/>
          <w:sz w:val="28"/>
          <w:szCs w:val="28"/>
        </w:rPr>
        <w:t>（一）甲方违约责任。</w:t>
      </w:r>
    </w:p>
    <w:p>
      <w:pPr>
        <w:snapToGrid w:val="0"/>
        <w:spacing w:line="580" w:lineRule="exact"/>
        <w:ind w:firstLine="560" w:firstLineChars="200"/>
        <w:rPr>
          <w:rFonts w:hint="eastAsia" w:ascii="宋体" w:hAnsi="宋体" w:eastAsia="宋体" w:cs="宋体"/>
          <w:snapToGrid w:val="0"/>
          <w:sz w:val="28"/>
          <w:szCs w:val="28"/>
        </w:rPr>
      </w:pPr>
      <w:r>
        <w:rPr>
          <w:rFonts w:hint="eastAsia" w:ascii="宋体" w:hAnsi="宋体" w:eastAsia="宋体" w:cs="宋体"/>
          <w:snapToGrid w:val="0"/>
          <w:sz w:val="28"/>
          <w:szCs w:val="28"/>
        </w:rPr>
        <w:t>1．甲方无正当理由拒收</w:t>
      </w:r>
      <w:r>
        <w:rPr>
          <w:rFonts w:hint="eastAsia" w:ascii="宋体" w:hAnsi="宋体" w:eastAsia="宋体" w:cs="宋体"/>
          <w:snapToGrid w:val="0"/>
          <w:sz w:val="28"/>
          <w:szCs w:val="28"/>
          <w:lang w:eastAsia="zh-CN"/>
        </w:rPr>
        <w:t>乙方产品的</w:t>
      </w:r>
      <w:r>
        <w:rPr>
          <w:rFonts w:hint="eastAsia" w:ascii="宋体" w:hAnsi="宋体" w:eastAsia="宋体" w:cs="宋体"/>
          <w:snapToGrid w:val="0"/>
          <w:sz w:val="28"/>
          <w:szCs w:val="28"/>
        </w:rPr>
        <w:t>，应偿付乙方本次货款总价百分之  的违约金。</w:t>
      </w:r>
    </w:p>
    <w:p>
      <w:pPr>
        <w:snapToGrid w:val="0"/>
        <w:spacing w:line="580" w:lineRule="exact"/>
        <w:ind w:firstLine="560" w:firstLineChars="200"/>
        <w:rPr>
          <w:rFonts w:hint="eastAsia" w:ascii="宋体" w:hAnsi="宋体" w:eastAsia="宋体" w:cs="宋体"/>
          <w:snapToGrid w:val="0"/>
          <w:sz w:val="28"/>
          <w:szCs w:val="28"/>
        </w:rPr>
      </w:pPr>
      <w:r>
        <w:rPr>
          <w:rFonts w:hint="eastAsia" w:ascii="宋体" w:hAnsi="宋体" w:eastAsia="宋体" w:cs="宋体"/>
          <w:snapToGrid w:val="0"/>
          <w:sz w:val="28"/>
          <w:szCs w:val="28"/>
        </w:rPr>
        <w:t>2．甲方逾期支付货款或以承兑汇票等方式变相拖延货款的，应偿付乙方货款总价百分之    的违约金。</w:t>
      </w:r>
    </w:p>
    <w:p>
      <w:pPr>
        <w:snapToGrid w:val="0"/>
        <w:spacing w:line="580" w:lineRule="exact"/>
        <w:ind w:firstLine="560" w:firstLineChars="200"/>
        <w:rPr>
          <w:rFonts w:hint="eastAsia" w:ascii="宋体" w:hAnsi="宋体" w:eastAsia="宋体" w:cs="宋体"/>
          <w:snapToGrid w:val="0"/>
          <w:sz w:val="28"/>
          <w:szCs w:val="28"/>
        </w:rPr>
      </w:pPr>
      <w:r>
        <w:rPr>
          <w:rFonts w:hint="eastAsia" w:ascii="宋体" w:hAnsi="宋体" w:eastAsia="宋体" w:cs="宋体"/>
          <w:snapToGrid w:val="0"/>
          <w:sz w:val="28"/>
          <w:szCs w:val="28"/>
        </w:rPr>
        <w:t>3．甲方无正当理由解除采购合同的，应偿付乙方合同中未履行货款总价百分之    的违约金。</w:t>
      </w:r>
    </w:p>
    <w:p>
      <w:pPr>
        <w:snapToGrid w:val="0"/>
        <w:spacing w:line="580" w:lineRule="exact"/>
        <w:ind w:firstLine="560" w:firstLineChars="200"/>
        <w:rPr>
          <w:rFonts w:hint="eastAsia" w:ascii="宋体" w:hAnsi="宋体" w:eastAsia="宋体" w:cs="宋体"/>
          <w:snapToGrid w:val="0"/>
          <w:sz w:val="28"/>
          <w:szCs w:val="28"/>
        </w:rPr>
      </w:pPr>
      <w:r>
        <w:rPr>
          <w:rFonts w:hint="eastAsia" w:ascii="宋体" w:hAnsi="宋体" w:eastAsia="宋体" w:cs="宋体"/>
          <w:snapToGrid w:val="0"/>
          <w:sz w:val="28"/>
          <w:szCs w:val="28"/>
        </w:rPr>
        <w:t>（二）乙方违约责任。</w:t>
      </w:r>
    </w:p>
    <w:p>
      <w:pPr>
        <w:snapToGrid w:val="0"/>
        <w:spacing w:line="580" w:lineRule="exact"/>
        <w:ind w:firstLine="560" w:firstLineChars="200"/>
        <w:rPr>
          <w:rFonts w:hint="eastAsia" w:ascii="宋体" w:hAnsi="宋体" w:eastAsia="宋体" w:cs="宋体"/>
          <w:snapToGrid w:val="0"/>
          <w:sz w:val="28"/>
          <w:szCs w:val="28"/>
        </w:rPr>
      </w:pPr>
      <w:r>
        <w:rPr>
          <w:rFonts w:hint="eastAsia" w:ascii="宋体" w:hAnsi="宋体" w:eastAsia="宋体" w:cs="宋体"/>
          <w:snapToGrid w:val="0"/>
          <w:sz w:val="28"/>
          <w:szCs w:val="28"/>
        </w:rPr>
        <w:t>1．乙方供应的</w:t>
      </w:r>
      <w:r>
        <w:rPr>
          <w:rFonts w:hint="eastAsia" w:ascii="宋体" w:hAnsi="宋体" w:eastAsia="宋体" w:cs="宋体"/>
          <w:snapToGrid w:val="0"/>
          <w:sz w:val="28"/>
          <w:szCs w:val="28"/>
          <w:lang w:eastAsia="zh-CN"/>
        </w:rPr>
        <w:t>产品</w:t>
      </w:r>
      <w:r>
        <w:rPr>
          <w:rFonts w:hint="eastAsia" w:ascii="宋体" w:hAnsi="宋体" w:eastAsia="宋体" w:cs="宋体"/>
          <w:snapToGrid w:val="0"/>
          <w:sz w:val="28"/>
          <w:szCs w:val="28"/>
        </w:rPr>
        <w:t>质量不符合合同规定的，应向甲方支付本次货款总价百分之    的违约金，并须在合同规定的交货时间内更换合格的产品给甲方，否则，视作乙方不能交付产品而违约，按本条本款下述第“2”项规定由乙方偿付违约赔偿金给甲方。</w:t>
      </w:r>
    </w:p>
    <w:p>
      <w:pPr>
        <w:snapToGrid w:val="0"/>
        <w:spacing w:line="580" w:lineRule="exact"/>
        <w:ind w:firstLine="560" w:firstLineChars="200"/>
        <w:rPr>
          <w:rFonts w:hint="eastAsia" w:ascii="宋体" w:hAnsi="宋体" w:eastAsia="宋体" w:cs="宋体"/>
          <w:snapToGrid w:val="0"/>
          <w:sz w:val="28"/>
          <w:szCs w:val="28"/>
        </w:rPr>
      </w:pPr>
      <w:r>
        <w:rPr>
          <w:rFonts w:hint="eastAsia" w:ascii="宋体" w:hAnsi="宋体" w:eastAsia="宋体" w:cs="宋体"/>
          <w:snapToGrid w:val="0"/>
          <w:sz w:val="28"/>
          <w:szCs w:val="28"/>
        </w:rPr>
        <w:t>2．乙方不能按合同约定及时、足量供应产品而违约的，除应尽快按合同交付产品外，还应向甲方偿付逾期交货部分货款总额的万分之     /天的违约金；逾期交货超过    天，甲方有权终止合同，乙方则应按合同总价的百分之    的款额向甲方偿付赔偿金。</w:t>
      </w:r>
    </w:p>
    <w:p>
      <w:pPr>
        <w:snapToGrid w:val="0"/>
        <w:spacing w:line="580" w:lineRule="exact"/>
        <w:ind w:firstLine="560" w:firstLineChars="200"/>
        <w:rPr>
          <w:rFonts w:hint="eastAsia" w:ascii="宋体" w:hAnsi="宋体" w:eastAsia="宋体" w:cs="宋体"/>
          <w:snapToGrid w:val="0"/>
          <w:sz w:val="28"/>
          <w:szCs w:val="28"/>
        </w:rPr>
      </w:pPr>
      <w:r>
        <w:rPr>
          <w:rFonts w:hint="eastAsia" w:ascii="宋体" w:hAnsi="宋体" w:eastAsia="宋体" w:cs="宋体"/>
          <w:snapToGrid w:val="0"/>
          <w:sz w:val="28"/>
          <w:szCs w:val="28"/>
        </w:rPr>
        <w:t>3．乙方承诺提供的全部产品不存在任何知识产权争议或其他纠纷，如因此造成乙方无法正常供货或第三方向甲方主张权利等纠纷，均与甲方无关，由乙方自行承担由此产生的所有费用。</w:t>
      </w:r>
    </w:p>
    <w:p>
      <w:pPr>
        <w:snapToGrid w:val="0"/>
        <w:spacing w:line="580" w:lineRule="exact"/>
        <w:ind w:firstLine="562" w:firstLineChars="200"/>
        <w:rPr>
          <w:rFonts w:hint="eastAsia" w:ascii="宋体" w:hAnsi="宋体" w:eastAsia="宋体" w:cs="宋体"/>
          <w:b/>
          <w:bCs/>
          <w:snapToGrid w:val="0"/>
          <w:sz w:val="28"/>
          <w:szCs w:val="28"/>
        </w:rPr>
      </w:pPr>
      <w:r>
        <w:rPr>
          <w:rFonts w:hint="eastAsia" w:ascii="宋体" w:hAnsi="宋体" w:eastAsia="宋体" w:cs="宋体"/>
          <w:b/>
          <w:bCs/>
          <w:snapToGrid w:val="0"/>
          <w:sz w:val="28"/>
          <w:szCs w:val="28"/>
        </w:rPr>
        <w:t>八、不可抗力</w:t>
      </w:r>
    </w:p>
    <w:p>
      <w:pPr>
        <w:snapToGrid w:val="0"/>
        <w:spacing w:line="580" w:lineRule="exact"/>
        <w:ind w:firstLine="560" w:firstLineChars="200"/>
        <w:rPr>
          <w:rFonts w:hint="eastAsia" w:ascii="宋体" w:hAnsi="宋体" w:eastAsia="宋体" w:cs="宋体"/>
          <w:snapToGrid w:val="0"/>
          <w:sz w:val="28"/>
          <w:szCs w:val="28"/>
        </w:rPr>
      </w:pPr>
      <w:r>
        <w:rPr>
          <w:rFonts w:hint="eastAsia" w:ascii="宋体" w:hAnsi="宋体" w:eastAsia="宋体" w:cs="宋体"/>
          <w:snapToGrid w:val="0"/>
          <w:sz w:val="28"/>
          <w:szCs w:val="28"/>
        </w:rPr>
        <w:t>1．本条所述的“不可抗力”是指受影响方无法控制、不可预见的事件，包括战争、严重火灾、洪水、台风、地震及其他双方认可的事件，不包括故意违约或疏忽。</w:t>
      </w:r>
    </w:p>
    <w:p>
      <w:pPr>
        <w:snapToGrid w:val="0"/>
        <w:spacing w:line="580" w:lineRule="exact"/>
        <w:ind w:firstLine="560" w:firstLineChars="200"/>
        <w:rPr>
          <w:rFonts w:hint="eastAsia" w:ascii="宋体" w:hAnsi="宋体" w:eastAsia="宋体" w:cs="宋体"/>
          <w:snapToGrid w:val="0"/>
          <w:sz w:val="28"/>
          <w:szCs w:val="28"/>
        </w:rPr>
      </w:pPr>
      <w:r>
        <w:rPr>
          <w:rFonts w:hint="eastAsia" w:ascii="宋体" w:hAnsi="宋体" w:eastAsia="宋体" w:cs="宋体"/>
          <w:snapToGrid w:val="0"/>
          <w:sz w:val="28"/>
          <w:szCs w:val="28"/>
        </w:rPr>
        <w:t>2．甲乙任何一方因不可抗力事件导致合同迟延履行或者不能履行的，不承担违约责任。</w:t>
      </w:r>
    </w:p>
    <w:p>
      <w:pPr>
        <w:snapToGrid w:val="0"/>
        <w:spacing w:line="580" w:lineRule="exact"/>
        <w:ind w:firstLine="560" w:firstLineChars="200"/>
        <w:rPr>
          <w:rFonts w:hint="eastAsia" w:ascii="宋体" w:hAnsi="宋体" w:eastAsia="宋体" w:cs="宋体"/>
          <w:snapToGrid w:val="0"/>
          <w:sz w:val="28"/>
          <w:szCs w:val="28"/>
        </w:rPr>
      </w:pPr>
      <w:r>
        <w:rPr>
          <w:rFonts w:hint="eastAsia" w:ascii="宋体" w:hAnsi="宋体" w:eastAsia="宋体" w:cs="宋体"/>
          <w:snapToGrid w:val="0"/>
          <w:sz w:val="28"/>
          <w:szCs w:val="28"/>
        </w:rPr>
        <w:t>3．在不可抗力事件发生后，遭遇不可抗力的一方应尽快以书面形式将不可抗力的情况和原因通知对方，除对方同意外，在不可抗力情形消除后应继续履行合同义务。</w:t>
      </w:r>
    </w:p>
    <w:p>
      <w:pPr>
        <w:snapToGrid w:val="0"/>
        <w:spacing w:line="580" w:lineRule="exact"/>
        <w:ind w:firstLine="562" w:firstLineChars="200"/>
        <w:rPr>
          <w:rFonts w:hint="eastAsia" w:ascii="宋体" w:hAnsi="宋体" w:eastAsia="宋体" w:cs="宋体"/>
          <w:b/>
          <w:bCs/>
          <w:snapToGrid w:val="0"/>
          <w:sz w:val="28"/>
          <w:szCs w:val="28"/>
        </w:rPr>
      </w:pPr>
      <w:r>
        <w:rPr>
          <w:rFonts w:hint="eastAsia" w:ascii="宋体" w:hAnsi="宋体" w:eastAsia="宋体" w:cs="宋体"/>
          <w:b/>
          <w:bCs/>
          <w:snapToGrid w:val="0"/>
          <w:sz w:val="28"/>
          <w:szCs w:val="28"/>
        </w:rPr>
        <w:t>九、争议解决办法</w:t>
      </w:r>
    </w:p>
    <w:p>
      <w:pPr>
        <w:snapToGrid w:val="0"/>
        <w:spacing w:line="580" w:lineRule="exact"/>
        <w:ind w:firstLine="560" w:firstLineChars="200"/>
        <w:rPr>
          <w:rFonts w:hint="eastAsia" w:ascii="宋体" w:hAnsi="宋体" w:eastAsia="宋体" w:cs="宋体"/>
          <w:snapToGrid w:val="0"/>
          <w:sz w:val="28"/>
          <w:szCs w:val="28"/>
        </w:rPr>
      </w:pPr>
      <w:r>
        <w:rPr>
          <w:rFonts w:hint="eastAsia" w:ascii="宋体" w:hAnsi="宋体" w:eastAsia="宋体" w:cs="宋体"/>
          <w:snapToGrid w:val="0"/>
          <w:sz w:val="28"/>
          <w:szCs w:val="28"/>
        </w:rPr>
        <w:t>1．因</w:t>
      </w:r>
      <w:r>
        <w:rPr>
          <w:rFonts w:hint="eastAsia" w:ascii="宋体" w:hAnsi="宋体" w:eastAsia="宋体" w:cs="宋体"/>
          <w:snapToGrid w:val="0"/>
          <w:sz w:val="28"/>
          <w:szCs w:val="28"/>
          <w:lang w:eastAsia="zh-CN"/>
        </w:rPr>
        <w:t>产品</w:t>
      </w:r>
      <w:r>
        <w:rPr>
          <w:rFonts w:hint="eastAsia" w:ascii="宋体" w:hAnsi="宋体" w:eastAsia="宋体" w:cs="宋体"/>
          <w:snapToGrid w:val="0"/>
          <w:sz w:val="28"/>
          <w:szCs w:val="28"/>
        </w:rPr>
        <w:t>质量问题发生争议，由食品药品质量监督管理部门或其指定的质量鉴定机构进行质量鉴定。产品符合标准的，鉴定费由甲方承担；产品不符合质量标准的，鉴定费由乙方承担。</w:t>
      </w:r>
    </w:p>
    <w:p>
      <w:pPr>
        <w:snapToGrid w:val="0"/>
        <w:spacing w:line="580" w:lineRule="exact"/>
        <w:ind w:firstLine="560" w:firstLineChars="200"/>
        <w:rPr>
          <w:rFonts w:hint="eastAsia" w:ascii="宋体" w:hAnsi="宋体" w:eastAsia="宋体" w:cs="宋体"/>
          <w:snapToGrid w:val="0"/>
          <w:sz w:val="28"/>
          <w:szCs w:val="28"/>
        </w:rPr>
      </w:pPr>
      <w:r>
        <w:rPr>
          <w:rFonts w:hint="eastAsia" w:ascii="宋体" w:hAnsi="宋体" w:eastAsia="宋体" w:cs="宋体"/>
          <w:snapToGrid w:val="0"/>
          <w:sz w:val="28"/>
          <w:szCs w:val="28"/>
        </w:rPr>
        <w:t>2．合同履行期间,若双方发生争议，可协商或由有关部门调解解决，协商或调解不成的，由当事人依法维护其合法权益。</w:t>
      </w:r>
    </w:p>
    <w:p>
      <w:pPr>
        <w:snapToGrid w:val="0"/>
        <w:spacing w:line="580" w:lineRule="exact"/>
        <w:ind w:firstLine="562" w:firstLineChars="200"/>
        <w:rPr>
          <w:rFonts w:hint="eastAsia" w:ascii="宋体" w:hAnsi="宋体" w:eastAsia="宋体" w:cs="宋体"/>
          <w:b/>
          <w:bCs/>
          <w:snapToGrid w:val="0"/>
          <w:sz w:val="28"/>
          <w:szCs w:val="28"/>
        </w:rPr>
      </w:pPr>
      <w:r>
        <w:rPr>
          <w:rFonts w:hint="eastAsia" w:ascii="宋体" w:hAnsi="宋体" w:eastAsia="宋体" w:cs="宋体"/>
          <w:b/>
          <w:bCs/>
          <w:snapToGrid w:val="0"/>
          <w:sz w:val="28"/>
          <w:szCs w:val="28"/>
        </w:rPr>
        <w:t>十、其他</w:t>
      </w:r>
    </w:p>
    <w:p>
      <w:pPr>
        <w:snapToGrid w:val="0"/>
        <w:spacing w:line="580" w:lineRule="exact"/>
        <w:ind w:firstLine="560" w:firstLineChars="200"/>
        <w:rPr>
          <w:rFonts w:hint="eastAsia" w:ascii="宋体" w:hAnsi="宋体" w:eastAsia="宋体" w:cs="宋体"/>
          <w:snapToGrid w:val="0"/>
          <w:sz w:val="28"/>
          <w:szCs w:val="28"/>
        </w:rPr>
      </w:pPr>
      <w:r>
        <w:rPr>
          <w:rFonts w:hint="eastAsia" w:ascii="宋体" w:hAnsi="宋体" w:eastAsia="宋体" w:cs="宋体"/>
          <w:snapToGrid w:val="0"/>
          <w:sz w:val="28"/>
          <w:szCs w:val="28"/>
          <w:lang w:val="en-US" w:eastAsia="zh-CN"/>
        </w:rPr>
        <w:t>1</w:t>
      </w:r>
      <w:r>
        <w:rPr>
          <w:rFonts w:hint="eastAsia" w:ascii="宋体" w:hAnsi="宋体" w:eastAsia="宋体" w:cs="宋体"/>
          <w:snapToGrid w:val="0"/>
          <w:sz w:val="28"/>
          <w:szCs w:val="28"/>
        </w:rPr>
        <w:t>.本合同从签署起，执行周期为</w:t>
      </w:r>
      <w:r>
        <w:rPr>
          <w:rFonts w:hint="eastAsia" w:ascii="宋体" w:hAnsi="宋体" w:cs="宋体"/>
          <w:snapToGrid w:val="0"/>
          <w:sz w:val="28"/>
          <w:szCs w:val="28"/>
          <w:lang w:eastAsia="zh-CN"/>
        </w:rPr>
        <w:t>至签订之日起</w:t>
      </w:r>
      <w:r>
        <w:rPr>
          <w:rFonts w:hint="eastAsia" w:ascii="宋体" w:hAnsi="宋体" w:eastAsia="宋体" w:cs="宋体"/>
          <w:snapToGrid w:val="0"/>
          <w:sz w:val="28"/>
          <w:szCs w:val="28"/>
        </w:rPr>
        <w:t>1年。</w:t>
      </w:r>
    </w:p>
    <w:p>
      <w:pPr>
        <w:snapToGrid w:val="0"/>
        <w:spacing w:line="580" w:lineRule="exact"/>
        <w:ind w:firstLine="560" w:firstLineChars="200"/>
        <w:rPr>
          <w:rFonts w:hint="eastAsia" w:ascii="宋体" w:hAnsi="宋体" w:eastAsia="宋体" w:cs="宋体"/>
          <w:snapToGrid w:val="0"/>
          <w:sz w:val="28"/>
          <w:szCs w:val="28"/>
        </w:rPr>
      </w:pPr>
      <w:r>
        <w:rPr>
          <w:rFonts w:hint="eastAsia" w:ascii="宋体" w:hAnsi="宋体" w:eastAsia="宋体" w:cs="宋体"/>
          <w:snapToGrid w:val="0"/>
          <w:sz w:val="28"/>
          <w:szCs w:val="28"/>
          <w:lang w:val="en-US" w:eastAsia="zh-CN"/>
        </w:rPr>
        <w:t>2</w:t>
      </w:r>
      <w:r>
        <w:rPr>
          <w:rFonts w:hint="eastAsia" w:ascii="宋体" w:hAnsi="宋体" w:eastAsia="宋体" w:cs="宋体"/>
          <w:snapToGrid w:val="0"/>
          <w:sz w:val="28"/>
          <w:szCs w:val="28"/>
        </w:rPr>
        <w:t>.未经甲方书面同意，乙方不得以任何理由部分转让或全部转让其本合同项下的权利和义务。</w:t>
      </w:r>
    </w:p>
    <w:p>
      <w:pPr>
        <w:snapToGrid w:val="0"/>
        <w:spacing w:line="580" w:lineRule="exact"/>
        <w:rPr>
          <w:rFonts w:hint="eastAsia" w:ascii="宋体" w:hAnsi="宋体" w:eastAsia="宋体" w:cs="宋体"/>
          <w:snapToGrid w:val="0"/>
          <w:sz w:val="28"/>
          <w:szCs w:val="28"/>
        </w:rPr>
      </w:pPr>
      <w:r>
        <w:rPr>
          <w:rFonts w:hint="eastAsia" w:ascii="宋体" w:hAnsi="宋体" w:eastAsia="宋体" w:cs="宋体"/>
          <w:snapToGrid w:val="0"/>
          <w:sz w:val="28"/>
          <w:szCs w:val="28"/>
          <w:lang w:val="en-US" w:eastAsia="zh-CN"/>
        </w:rPr>
        <w:t>3</w:t>
      </w:r>
      <w:r>
        <w:rPr>
          <w:rFonts w:hint="eastAsia" w:ascii="宋体" w:hAnsi="宋体" w:eastAsia="宋体" w:cs="宋体"/>
          <w:snapToGrid w:val="0"/>
          <w:sz w:val="28"/>
          <w:szCs w:val="28"/>
        </w:rPr>
        <w:t>.由配送企业作为乙方与甲方签订本合同的，必须将生产企业正式合法有效的委托书作为本合同的必须附件。</w:t>
      </w:r>
    </w:p>
    <w:p>
      <w:pPr>
        <w:snapToGrid w:val="0"/>
        <w:spacing w:line="580" w:lineRule="exact"/>
        <w:ind w:firstLine="560" w:firstLineChars="200"/>
        <w:rPr>
          <w:rFonts w:hint="eastAsia" w:ascii="宋体" w:hAnsi="宋体" w:eastAsia="宋体" w:cs="宋体"/>
          <w:snapToGrid w:val="0"/>
          <w:sz w:val="28"/>
          <w:szCs w:val="28"/>
        </w:rPr>
      </w:pPr>
      <w:r>
        <w:rPr>
          <w:rFonts w:hint="eastAsia" w:ascii="宋体" w:hAnsi="宋体" w:eastAsia="宋体" w:cs="宋体"/>
          <w:snapToGrid w:val="0"/>
          <w:sz w:val="28"/>
          <w:szCs w:val="28"/>
          <w:lang w:val="en-US" w:eastAsia="zh-CN"/>
        </w:rPr>
        <w:t>4</w:t>
      </w:r>
      <w:r>
        <w:rPr>
          <w:rFonts w:hint="eastAsia" w:ascii="宋体" w:hAnsi="宋体" w:eastAsia="宋体" w:cs="宋体"/>
          <w:snapToGrid w:val="0"/>
          <w:sz w:val="28"/>
          <w:szCs w:val="28"/>
        </w:rPr>
        <w:t>.本合同未尽事项，双方协商或依法订立补充合同。</w:t>
      </w:r>
    </w:p>
    <w:p>
      <w:pPr>
        <w:snapToGrid w:val="0"/>
        <w:spacing w:line="580" w:lineRule="exact"/>
        <w:ind w:firstLine="560" w:firstLineChars="200"/>
        <w:rPr>
          <w:rFonts w:hint="eastAsia" w:ascii="宋体" w:hAnsi="宋体" w:eastAsia="宋体" w:cs="宋体"/>
          <w:snapToGrid w:val="0"/>
          <w:sz w:val="28"/>
          <w:szCs w:val="28"/>
        </w:rPr>
      </w:pPr>
      <w:r>
        <w:rPr>
          <w:rFonts w:hint="eastAsia" w:ascii="宋体" w:hAnsi="宋体" w:eastAsia="宋体" w:cs="宋体"/>
          <w:snapToGrid w:val="0"/>
          <w:sz w:val="28"/>
          <w:szCs w:val="28"/>
          <w:lang w:val="en-US" w:eastAsia="zh-CN"/>
        </w:rPr>
        <w:t>5</w:t>
      </w:r>
      <w:r>
        <w:rPr>
          <w:rFonts w:hint="eastAsia" w:ascii="宋体" w:hAnsi="宋体" w:eastAsia="宋体" w:cs="宋体"/>
          <w:snapToGrid w:val="0"/>
          <w:sz w:val="28"/>
          <w:szCs w:val="28"/>
        </w:rPr>
        <w:t>.本合同一式</w:t>
      </w:r>
      <w:r>
        <w:rPr>
          <w:rFonts w:hint="eastAsia" w:ascii="宋体" w:hAnsi="宋体" w:eastAsia="宋体" w:cs="宋体"/>
          <w:snapToGrid w:val="0"/>
          <w:sz w:val="28"/>
          <w:szCs w:val="28"/>
          <w:lang w:eastAsia="zh-CN"/>
        </w:rPr>
        <w:t>叁</w:t>
      </w:r>
      <w:r>
        <w:rPr>
          <w:rFonts w:hint="eastAsia" w:ascii="宋体" w:hAnsi="宋体" w:eastAsia="宋体" w:cs="宋体"/>
          <w:snapToGrid w:val="0"/>
          <w:sz w:val="28"/>
          <w:szCs w:val="28"/>
        </w:rPr>
        <w:t>份，自双方签章之日起生效。甲方</w:t>
      </w:r>
      <w:r>
        <w:rPr>
          <w:rFonts w:hint="eastAsia" w:ascii="宋体" w:hAnsi="宋体" w:eastAsia="宋体" w:cs="宋体"/>
          <w:snapToGrid w:val="0"/>
          <w:sz w:val="28"/>
          <w:szCs w:val="28"/>
          <w:lang w:eastAsia="zh-CN"/>
        </w:rPr>
        <w:t>贰份</w:t>
      </w:r>
      <w:r>
        <w:rPr>
          <w:rFonts w:hint="eastAsia" w:ascii="宋体" w:hAnsi="宋体" w:eastAsia="宋体" w:cs="宋体"/>
          <w:snapToGrid w:val="0"/>
          <w:sz w:val="28"/>
          <w:szCs w:val="28"/>
        </w:rPr>
        <w:t>、乙方</w:t>
      </w:r>
      <w:r>
        <w:rPr>
          <w:rFonts w:hint="eastAsia" w:ascii="宋体" w:hAnsi="宋体" w:eastAsia="宋体" w:cs="宋体"/>
          <w:snapToGrid w:val="0"/>
          <w:sz w:val="28"/>
          <w:szCs w:val="28"/>
          <w:lang w:eastAsia="zh-CN"/>
        </w:rPr>
        <w:t>壹</w:t>
      </w:r>
      <w:r>
        <w:rPr>
          <w:rFonts w:hint="eastAsia" w:ascii="宋体" w:hAnsi="宋体" w:eastAsia="宋体" w:cs="宋体"/>
          <w:snapToGrid w:val="0"/>
          <w:sz w:val="28"/>
          <w:szCs w:val="28"/>
        </w:rPr>
        <w:t>份。</w:t>
      </w:r>
    </w:p>
    <w:p>
      <w:pPr>
        <w:snapToGrid w:val="0"/>
        <w:spacing w:line="580" w:lineRule="exact"/>
        <w:ind w:firstLine="560" w:firstLineChars="200"/>
        <w:rPr>
          <w:rFonts w:hint="eastAsia" w:ascii="宋体" w:hAnsi="宋体" w:eastAsia="宋体" w:cs="宋体"/>
          <w:snapToGrid w:val="0"/>
          <w:sz w:val="28"/>
          <w:szCs w:val="28"/>
        </w:rPr>
      </w:pPr>
    </w:p>
    <w:p>
      <w:pPr>
        <w:snapToGrid w:val="0"/>
        <w:spacing w:line="580" w:lineRule="exact"/>
        <w:rPr>
          <w:rFonts w:hint="eastAsia" w:ascii="宋体" w:hAnsi="宋体" w:eastAsia="宋体" w:cs="宋体"/>
          <w:snapToGrid w:val="0"/>
          <w:sz w:val="28"/>
          <w:szCs w:val="28"/>
        </w:rPr>
      </w:pPr>
      <w:r>
        <w:rPr>
          <w:rFonts w:hint="eastAsia" w:ascii="宋体" w:hAnsi="宋体" w:eastAsia="宋体" w:cs="宋体"/>
          <w:snapToGrid w:val="0"/>
          <w:sz w:val="28"/>
          <w:szCs w:val="28"/>
        </w:rPr>
        <w:t xml:space="preserve">甲方（盖章）：             </w:t>
      </w:r>
      <w:r>
        <w:rPr>
          <w:rFonts w:hint="eastAsia" w:ascii="宋体" w:hAnsi="宋体" w:eastAsia="宋体" w:cs="宋体"/>
          <w:snapToGrid w:val="0"/>
          <w:sz w:val="28"/>
          <w:szCs w:val="28"/>
          <w:lang w:val="en-US" w:eastAsia="zh-CN"/>
        </w:rPr>
        <w:t xml:space="preserve">       </w:t>
      </w:r>
      <w:r>
        <w:rPr>
          <w:rFonts w:hint="eastAsia" w:ascii="宋体" w:hAnsi="宋体" w:eastAsia="宋体" w:cs="宋体"/>
          <w:snapToGrid w:val="0"/>
          <w:sz w:val="28"/>
          <w:szCs w:val="28"/>
        </w:rPr>
        <w:t>乙方（盖章）：</w:t>
      </w:r>
    </w:p>
    <w:p>
      <w:pPr>
        <w:snapToGrid w:val="0"/>
        <w:spacing w:line="580" w:lineRule="exact"/>
        <w:rPr>
          <w:rFonts w:hint="eastAsia" w:ascii="宋体" w:hAnsi="宋体" w:eastAsia="宋体" w:cs="宋体"/>
          <w:snapToGrid w:val="0"/>
          <w:sz w:val="28"/>
          <w:szCs w:val="28"/>
        </w:rPr>
      </w:pPr>
    </w:p>
    <w:p>
      <w:pPr>
        <w:snapToGrid w:val="0"/>
        <w:spacing w:line="580" w:lineRule="exact"/>
        <w:rPr>
          <w:rFonts w:hint="eastAsia" w:ascii="宋体" w:hAnsi="宋体" w:eastAsia="宋体" w:cs="宋体"/>
          <w:snapToGrid w:val="0"/>
          <w:sz w:val="28"/>
          <w:szCs w:val="28"/>
        </w:rPr>
      </w:pPr>
      <w:r>
        <w:rPr>
          <w:rFonts w:hint="eastAsia" w:ascii="宋体" w:hAnsi="宋体" w:eastAsia="宋体" w:cs="宋体"/>
          <w:snapToGrid w:val="0"/>
          <w:sz w:val="28"/>
          <w:szCs w:val="28"/>
          <w:lang w:eastAsia="zh-CN"/>
        </w:rPr>
        <w:t>法定代表人</w:t>
      </w:r>
      <w:r>
        <w:rPr>
          <w:rFonts w:hint="eastAsia" w:ascii="宋体" w:hAnsi="宋体" w:eastAsia="宋体" w:cs="宋体"/>
          <w:snapToGrid w:val="0"/>
          <w:sz w:val="28"/>
          <w:szCs w:val="28"/>
        </w:rPr>
        <w:t xml:space="preserve">：                  </w:t>
      </w:r>
      <w:r>
        <w:rPr>
          <w:rFonts w:hint="eastAsia" w:ascii="宋体" w:hAnsi="宋体" w:eastAsia="宋体" w:cs="宋体"/>
          <w:snapToGrid w:val="0"/>
          <w:sz w:val="28"/>
          <w:szCs w:val="28"/>
          <w:lang w:val="en-US" w:eastAsia="zh-CN"/>
        </w:rPr>
        <w:t xml:space="preserve">      负责人</w:t>
      </w:r>
      <w:r>
        <w:rPr>
          <w:rFonts w:hint="eastAsia" w:ascii="宋体" w:hAnsi="宋体" w:eastAsia="宋体" w:cs="宋体"/>
          <w:snapToGrid w:val="0"/>
          <w:sz w:val="28"/>
          <w:szCs w:val="28"/>
        </w:rPr>
        <w:t>：</w:t>
      </w:r>
    </w:p>
    <w:p>
      <w:pPr>
        <w:snapToGrid w:val="0"/>
        <w:spacing w:line="580" w:lineRule="exact"/>
        <w:ind w:firstLine="840" w:firstLineChars="300"/>
        <w:rPr>
          <w:rFonts w:hint="eastAsia" w:ascii="宋体" w:hAnsi="宋体" w:eastAsia="宋体" w:cs="宋体"/>
          <w:snapToGrid w:val="0"/>
          <w:sz w:val="28"/>
          <w:szCs w:val="28"/>
          <w:lang w:eastAsia="zh-CN"/>
        </w:rPr>
      </w:pPr>
    </w:p>
    <w:p>
      <w:pPr>
        <w:snapToGrid w:val="0"/>
        <w:spacing w:line="580" w:lineRule="exact"/>
        <w:rPr>
          <w:rFonts w:hint="eastAsia" w:ascii="宋体" w:hAnsi="宋体" w:eastAsia="宋体" w:cs="宋体"/>
          <w:snapToGrid w:val="0"/>
          <w:sz w:val="28"/>
          <w:szCs w:val="28"/>
          <w:lang w:val="en-US" w:eastAsia="zh-CN"/>
        </w:rPr>
      </w:pPr>
      <w:r>
        <w:rPr>
          <w:rFonts w:hint="eastAsia" w:ascii="宋体" w:hAnsi="宋体" w:eastAsia="宋体" w:cs="宋体"/>
          <w:snapToGrid w:val="0"/>
          <w:sz w:val="28"/>
          <w:szCs w:val="28"/>
          <w:lang w:eastAsia="zh-CN"/>
        </w:rPr>
        <w:t>授权代表：</w:t>
      </w:r>
      <w:r>
        <w:rPr>
          <w:rFonts w:hint="eastAsia" w:ascii="宋体" w:hAnsi="宋体" w:eastAsia="宋体" w:cs="宋体"/>
          <w:snapToGrid w:val="0"/>
          <w:sz w:val="28"/>
          <w:szCs w:val="28"/>
        </w:rPr>
        <w:t xml:space="preserve"> </w:t>
      </w:r>
      <w:r>
        <w:rPr>
          <w:rFonts w:hint="eastAsia" w:ascii="宋体" w:hAnsi="宋体" w:eastAsia="宋体" w:cs="宋体"/>
          <w:snapToGrid w:val="0"/>
          <w:sz w:val="28"/>
          <w:szCs w:val="28"/>
          <w:lang w:val="en-US" w:eastAsia="zh-CN"/>
        </w:rPr>
        <w:t xml:space="preserve">                       </w:t>
      </w:r>
      <w:r>
        <w:rPr>
          <w:rFonts w:hint="eastAsia" w:ascii="宋体" w:hAnsi="宋体" w:eastAsia="宋体" w:cs="宋体"/>
          <w:snapToGrid w:val="0"/>
          <w:sz w:val="28"/>
          <w:szCs w:val="28"/>
          <w:lang w:eastAsia="zh-CN"/>
        </w:rPr>
        <w:t>授权代表：</w:t>
      </w:r>
    </w:p>
    <w:p>
      <w:pPr>
        <w:snapToGrid w:val="0"/>
        <w:spacing w:line="580" w:lineRule="exact"/>
        <w:rPr>
          <w:rFonts w:hint="eastAsia" w:ascii="宋体" w:hAnsi="宋体" w:eastAsia="宋体" w:cs="宋体"/>
          <w:snapToGrid w:val="0"/>
          <w:sz w:val="28"/>
          <w:szCs w:val="28"/>
        </w:rPr>
      </w:pPr>
    </w:p>
    <w:p>
      <w:pPr>
        <w:snapToGrid w:val="0"/>
        <w:spacing w:line="580" w:lineRule="exact"/>
        <w:rPr>
          <w:rFonts w:hint="eastAsia" w:ascii="宋体" w:hAnsi="宋体" w:eastAsia="宋体" w:cs="宋体"/>
          <w:snapToGrid w:val="0"/>
          <w:sz w:val="28"/>
          <w:szCs w:val="28"/>
        </w:rPr>
      </w:pPr>
      <w:r>
        <w:rPr>
          <w:rFonts w:hint="eastAsia" w:ascii="宋体" w:hAnsi="宋体" w:eastAsia="宋体" w:cs="宋体"/>
          <w:snapToGrid w:val="0"/>
          <w:sz w:val="28"/>
          <w:szCs w:val="28"/>
        </w:rPr>
        <w:t xml:space="preserve">签约日期：    年  月  日  </w:t>
      </w:r>
      <w:r>
        <w:rPr>
          <w:rFonts w:hint="eastAsia" w:ascii="宋体" w:hAnsi="宋体" w:eastAsia="宋体" w:cs="宋体"/>
          <w:snapToGrid w:val="0"/>
          <w:sz w:val="28"/>
          <w:szCs w:val="28"/>
          <w:lang w:val="en-US" w:eastAsia="zh-CN"/>
        </w:rPr>
        <w:t xml:space="preserve">        </w:t>
      </w:r>
      <w:r>
        <w:rPr>
          <w:rFonts w:hint="eastAsia" w:ascii="宋体" w:hAnsi="宋体" w:eastAsia="宋体" w:cs="宋体"/>
          <w:snapToGrid w:val="0"/>
          <w:sz w:val="28"/>
          <w:szCs w:val="28"/>
        </w:rPr>
        <w:t>签约日期：   年   月  日</w:t>
      </w:r>
    </w:p>
    <w:p/>
    <w:p>
      <w:pPr>
        <w:pStyle w:val="2"/>
        <w:numPr>
          <w:ilvl w:val="0"/>
          <w:numId w:val="0"/>
        </w:numPr>
        <w:spacing w:line="560" w:lineRule="exact"/>
        <w:rPr>
          <w:rFonts w:hint="eastAsia" w:ascii="仿宋_GB2312" w:hAnsi="Arial Narrow" w:eastAsia="仿宋_GB2312"/>
          <w:bCs/>
          <w:sz w:val="28"/>
          <w:szCs w:val="28"/>
          <w:lang w:eastAsia="zh-CN"/>
        </w:rPr>
      </w:pPr>
    </w:p>
    <w:p>
      <w:pPr>
        <w:rPr>
          <w:rFonts w:hint="eastAsia" w:ascii="宋体" w:hAnsi="宋体"/>
          <w:sz w:val="28"/>
          <w:szCs w:val="28"/>
        </w:rPr>
      </w:pPr>
    </w:p>
    <w:p>
      <w:pPr>
        <w:rPr>
          <w:rFonts w:hint="eastAsia" w:ascii="宋体" w:hAnsi="宋体"/>
          <w:sz w:val="28"/>
          <w:szCs w:val="28"/>
        </w:rPr>
      </w:pPr>
    </w:p>
    <w:p>
      <w:pPr>
        <w:rPr>
          <w:rFonts w:hint="eastAsia" w:ascii="宋体" w:hAnsi="宋体"/>
          <w:sz w:val="28"/>
          <w:szCs w:val="28"/>
        </w:rPr>
      </w:pPr>
    </w:p>
    <w:p>
      <w:pPr>
        <w:rPr>
          <w:sz w:val="28"/>
          <w:szCs w:val="28"/>
        </w:rPr>
      </w:pPr>
    </w:p>
    <w:p/>
    <w:p>
      <w:pPr>
        <w:pStyle w:val="8"/>
        <w:spacing w:before="0" w:beforeLines="0" w:beforeAutospacing="0" w:after="0" w:afterLines="0" w:afterAutospacing="0" w:line="560" w:lineRule="exact"/>
        <w:jc w:val="left"/>
        <w:rPr>
          <w:rFonts w:hint="default" w:ascii="仿宋_GB2312" w:hAnsi="宋体" w:eastAsia="仿宋_GB2312"/>
          <w:sz w:val="28"/>
          <w:szCs w:val="28"/>
          <w:lang w:val="en-US" w:eastAsia="zh-CN"/>
        </w:rPr>
      </w:pPr>
    </w:p>
    <w:p>
      <w:pPr>
        <w:jc w:val="center"/>
        <w:rPr>
          <w:rFonts w:hint="eastAsia" w:ascii="宋体" w:hAnsi="宋体"/>
          <w:b/>
          <w:sz w:val="36"/>
          <w:szCs w:val="36"/>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方正楷体简体">
    <w:altName w:val="宋体"/>
    <w:panose1 w:val="00000000000000000000"/>
    <w:charset w:val="00"/>
    <w:family w:val="auto"/>
    <w:pitch w:val="default"/>
    <w:sig w:usb0="00000000" w:usb1="00000000" w:usb2="00000000" w:usb3="00000000" w:csb0="0000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Arial Narrow">
    <w:altName w:val="Arial"/>
    <w:panose1 w:val="020B0606020202030204"/>
    <w:charset w:val="00"/>
    <w:family w:val="swiss"/>
    <w:pitch w:val="default"/>
    <w:sig w:usb0="00000000" w:usb1="00000000" w:usb2="00000000" w:usb3="00000000" w:csb0="2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14</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3"/>
                      <w:rPr>
                        <w:rFonts w:hint="eastAsia" w:eastAsia="宋体"/>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14</w:t>
                    </w:r>
                    <w:r>
                      <w:rPr>
                        <w:rFonts w:hint="eastAsia"/>
                        <w:lang w:eastAsia="zh-CN"/>
                      </w:rPr>
                      <w:fldChar w:fldCharType="end"/>
                    </w:r>
                    <w:r>
                      <w:rPr>
                        <w:rFonts w:hint="eastAsia"/>
                        <w:lang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default"/>
        <w:lang w:val="en-US"/>
      </w:rPr>
    </w:pPr>
    <w:r>
      <w:drawing>
        <wp:anchor distT="0" distB="0" distL="114300" distR="114300" simplePos="0" relativeHeight="251662336" behindDoc="0" locked="0" layoutInCell="1" allowOverlap="1">
          <wp:simplePos x="0" y="0"/>
          <wp:positionH relativeFrom="column">
            <wp:posOffset>-154940</wp:posOffset>
          </wp:positionH>
          <wp:positionV relativeFrom="paragraph">
            <wp:posOffset>27305</wp:posOffset>
          </wp:positionV>
          <wp:extent cx="342900" cy="342900"/>
          <wp:effectExtent l="0" t="0" r="0" b="0"/>
          <wp:wrapSquare wrapText="bothSides"/>
          <wp:docPr id="4" name="Picture 5" descr="2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5" descr="2211"/>
                  <pic:cNvPicPr>
                    <a:picLocks noChangeAspect="1"/>
                  </pic:cNvPicPr>
                </pic:nvPicPr>
                <pic:blipFill>
                  <a:blip r:embed="rId1"/>
                  <a:stretch>
                    <a:fillRect/>
                  </a:stretch>
                </pic:blipFill>
                <pic:spPr>
                  <a:xfrm>
                    <a:off x="0" y="0"/>
                    <a:ext cx="342900" cy="342900"/>
                  </a:xfrm>
                  <a:prstGeom prst="rect">
                    <a:avLst/>
                  </a:prstGeom>
                  <a:noFill/>
                  <a:ln>
                    <a:noFill/>
                  </a:ln>
                </pic:spPr>
              </pic:pic>
            </a:graphicData>
          </a:graphic>
        </wp:anchor>
      </w:drawing>
    </w:r>
    <w:r>
      <w:rPr>
        <w:rFonts w:hint="eastAsia"/>
        <w:lang w:val="en-US" w:eastAsia="zh-CN"/>
      </w:rPr>
      <w:t xml:space="preserve">   </w:t>
    </w:r>
    <w:r>
      <w:drawing>
        <wp:anchor distT="0" distB="0" distL="114300" distR="114300" simplePos="0" relativeHeight="251663360" behindDoc="0" locked="0" layoutInCell="1" allowOverlap="1">
          <wp:simplePos x="0" y="0"/>
          <wp:positionH relativeFrom="column">
            <wp:posOffset>235585</wp:posOffset>
          </wp:positionH>
          <wp:positionV relativeFrom="paragraph">
            <wp:posOffset>82550</wp:posOffset>
          </wp:positionV>
          <wp:extent cx="1371600" cy="237490"/>
          <wp:effectExtent l="0" t="0" r="0" b="10160"/>
          <wp:wrapSquare wrapText="bothSides"/>
          <wp:docPr id="5" name="Picture 6" descr="2222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6" descr="2222222"/>
                  <pic:cNvPicPr>
                    <a:picLocks noChangeAspect="1"/>
                  </pic:cNvPicPr>
                </pic:nvPicPr>
                <pic:blipFill>
                  <a:blip r:embed="rId2"/>
                  <a:stretch>
                    <a:fillRect/>
                  </a:stretch>
                </pic:blipFill>
                <pic:spPr>
                  <a:xfrm>
                    <a:off x="0" y="0"/>
                    <a:ext cx="1371600" cy="23749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0D81B3"/>
    <w:multiLevelType w:val="singleLevel"/>
    <w:tmpl w:val="AA0D81B3"/>
    <w:lvl w:ilvl="0" w:tentative="0">
      <w:start w:val="1"/>
      <w:numFmt w:val="chineseCounting"/>
      <w:suff w:val="nothing"/>
      <w:lvlText w:val="%1、"/>
      <w:lvlJc w:val="left"/>
      <w:rPr>
        <w:rFonts w:hint="eastAsia"/>
      </w:rPr>
    </w:lvl>
  </w:abstractNum>
  <w:abstractNum w:abstractNumId="1">
    <w:nsid w:val="AA6D70A9"/>
    <w:multiLevelType w:val="singleLevel"/>
    <w:tmpl w:val="AA6D70A9"/>
    <w:lvl w:ilvl="0" w:tentative="0">
      <w:start w:val="6"/>
      <w:numFmt w:val="chineseCounting"/>
      <w:suff w:val="nothing"/>
      <w:lvlText w:val="%1、"/>
      <w:lvlJc w:val="left"/>
      <w:rPr>
        <w:rFonts w:hint="eastAsia"/>
      </w:rPr>
    </w:lvl>
  </w:abstractNum>
  <w:abstractNum w:abstractNumId="2">
    <w:nsid w:val="AD14D8D7"/>
    <w:multiLevelType w:val="singleLevel"/>
    <w:tmpl w:val="AD14D8D7"/>
    <w:lvl w:ilvl="0" w:tentative="0">
      <w:start w:val="1"/>
      <w:numFmt w:val="decimal"/>
      <w:suff w:val="nothing"/>
      <w:lvlText w:val="%1、"/>
      <w:lvlJc w:val="left"/>
      <w:pPr>
        <w:ind w:left="-2"/>
      </w:pPr>
    </w:lvl>
  </w:abstractNum>
  <w:abstractNum w:abstractNumId="3">
    <w:nsid w:val="B00505C8"/>
    <w:multiLevelType w:val="singleLevel"/>
    <w:tmpl w:val="B00505C8"/>
    <w:lvl w:ilvl="0" w:tentative="0">
      <w:start w:val="1"/>
      <w:numFmt w:val="chineseCounting"/>
      <w:suff w:val="nothing"/>
      <w:lvlText w:val="%1、"/>
      <w:lvlJc w:val="left"/>
      <w:rPr>
        <w:rFonts w:hint="eastAsia"/>
      </w:rPr>
    </w:lvl>
  </w:abstractNum>
  <w:abstractNum w:abstractNumId="4">
    <w:nsid w:val="591E3A5D"/>
    <w:multiLevelType w:val="singleLevel"/>
    <w:tmpl w:val="591E3A5D"/>
    <w:lvl w:ilvl="0" w:tentative="0">
      <w:start w:val="1"/>
      <w:numFmt w:val="decimal"/>
      <w:suff w:val="nothing"/>
      <w:lvlText w:val="%1、"/>
      <w:lvlJc w:val="left"/>
    </w:lvl>
  </w:abstractNum>
  <w:num w:numId="1">
    <w:abstractNumId w:val="3"/>
  </w:num>
  <w:num w:numId="2">
    <w:abstractNumId w:val="4"/>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902314E"/>
    <w:rsid w:val="086606CD"/>
    <w:rsid w:val="0902314E"/>
    <w:rsid w:val="094D2D76"/>
    <w:rsid w:val="0F0A7521"/>
    <w:rsid w:val="0F7F4B0D"/>
    <w:rsid w:val="0FFB5DEC"/>
    <w:rsid w:val="13B6620D"/>
    <w:rsid w:val="14DB3940"/>
    <w:rsid w:val="1DFC4883"/>
    <w:rsid w:val="219A4074"/>
    <w:rsid w:val="21EE442A"/>
    <w:rsid w:val="22B91520"/>
    <w:rsid w:val="23116DA0"/>
    <w:rsid w:val="266B593E"/>
    <w:rsid w:val="339A3C21"/>
    <w:rsid w:val="33C52143"/>
    <w:rsid w:val="3D487630"/>
    <w:rsid w:val="3E2573BB"/>
    <w:rsid w:val="3EE655FB"/>
    <w:rsid w:val="3FB219B2"/>
    <w:rsid w:val="411D56BB"/>
    <w:rsid w:val="4145483A"/>
    <w:rsid w:val="49246267"/>
    <w:rsid w:val="49CD1851"/>
    <w:rsid w:val="4EC67CCA"/>
    <w:rsid w:val="4F4A09F2"/>
    <w:rsid w:val="5108223F"/>
    <w:rsid w:val="52A91B00"/>
    <w:rsid w:val="547955D3"/>
    <w:rsid w:val="54A02488"/>
    <w:rsid w:val="56872101"/>
    <w:rsid w:val="58C260C2"/>
    <w:rsid w:val="5AF54278"/>
    <w:rsid w:val="5C250ADC"/>
    <w:rsid w:val="5DDE4D62"/>
    <w:rsid w:val="5EC17425"/>
    <w:rsid w:val="60C43179"/>
    <w:rsid w:val="61B75DBC"/>
    <w:rsid w:val="64DD7B2E"/>
    <w:rsid w:val="65CF4A43"/>
    <w:rsid w:val="69394759"/>
    <w:rsid w:val="6BDD40DB"/>
    <w:rsid w:val="6F311856"/>
    <w:rsid w:val="70B5145D"/>
    <w:rsid w:val="76E943EE"/>
    <w:rsid w:val="7BD1532E"/>
    <w:rsid w:val="7BE737DE"/>
    <w:rsid w:val="7E053C5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rPr>
  </w:style>
  <w:style w:type="character" w:default="1" w:styleId="7">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Indent 2"/>
    <w:basedOn w:val="1"/>
    <w:qFormat/>
    <w:uiPriority w:val="0"/>
    <w:pPr>
      <w:ind w:firstLine="630"/>
    </w:pPr>
    <w:rPr>
      <w:sz w:val="32"/>
    </w:r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8">
    <w:name w:val=" Char"/>
    <w:basedOn w:val="1"/>
    <w:link w:val="9"/>
    <w:qFormat/>
    <w:uiPriority w:val="0"/>
    <w:pPr>
      <w:widowControl/>
      <w:spacing w:before="100" w:beforeLines="0" w:beforeAutospacing="1" w:after="100" w:afterLines="0" w:afterAutospacing="1" w:line="360" w:lineRule="auto"/>
      <w:jc w:val="left"/>
    </w:pPr>
    <w:rPr>
      <w:rFonts w:ascii="Verdana" w:hAnsi="Verdana" w:eastAsia="宋体"/>
      <w:szCs w:val="21"/>
      <w:lang w:val="en-US" w:eastAsia="en-US" w:bidi="ar-SA"/>
    </w:rPr>
  </w:style>
  <w:style w:type="character" w:customStyle="1" w:styleId="9">
    <w:name w:val=" Char Char Char"/>
    <w:basedOn w:val="7"/>
    <w:link w:val="8"/>
    <w:qFormat/>
    <w:uiPriority w:val="0"/>
    <w:rPr>
      <w:rFonts w:ascii="Verdana" w:hAnsi="Verdana" w:eastAsia="宋体"/>
      <w:szCs w:val="21"/>
      <w:lang w:val="en-US" w:eastAsia="en-US" w:bidi="ar-SA"/>
    </w:rPr>
  </w:style>
  <w:style w:type="paragraph" w:customStyle="1" w:styleId="10">
    <w:name w:val="样式"/>
    <w:qFormat/>
    <w:uiPriority w:val="0"/>
    <w:pPr>
      <w:widowControl w:val="0"/>
      <w:autoSpaceDE w:val="0"/>
      <w:autoSpaceDN w:val="0"/>
      <w:adjustRightInd w:val="0"/>
    </w:pPr>
    <w:rPr>
      <w:rFonts w:ascii="宋体" w:hAnsi="宋体" w:cs="宋体" w:eastAsiaTheme="minorEastAsia"/>
      <w:sz w:val="24"/>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10</TotalTime>
  <ScaleCrop>false</ScaleCrop>
  <LinksUpToDate>false</LinksUpToDate>
  <CharactersWithSpaces>0</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2020-07-08T07:34:00Z</dcterms:created>
  <dc:creator>Administrator</dc:creator>
  <cp:lastModifiedBy>骑乌龟爬山</cp:lastModifiedBy>
  <cp:lastPrinted>2020-07-09T07:35:00Z</cp:lastPrinted>
  <dcterms:modified xsi:type="dcterms:W3CDTF">2021-09-03T02:22:34Z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D06E378BA19C46DD8DD8C458C6A3B692</vt:lpwstr>
  </property>
</Properties>
</file>